
<file path=[Content_Types].xml><?xml version="1.0" encoding="utf-8"?>
<Types xmlns="http://schemas.openxmlformats.org/package/2006/content-types">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B435" w14:textId="77777777" w:rsidR="005E76B1" w:rsidRDefault="005E76B1" w:rsidP="005A5DBE">
      <w:pPr>
        <w:pStyle w:val="Heading1"/>
        <w:spacing w:before="120"/>
        <w:jc w:val="center"/>
        <w:rPr>
          <w:color w:val="000000"/>
        </w:rPr>
      </w:pPr>
    </w:p>
    <w:p w14:paraId="3FA4DA13" w14:textId="491CEF07" w:rsidR="00615C0F" w:rsidRPr="005A5DBE" w:rsidRDefault="005F6E22" w:rsidP="005A5DBE">
      <w:pPr>
        <w:pStyle w:val="Heading1"/>
        <w:spacing w:before="120"/>
        <w:jc w:val="center"/>
        <w:rPr>
          <w:color w:val="000000"/>
        </w:rPr>
      </w:pPr>
      <w:r w:rsidRPr="005A5DBE">
        <w:rPr>
          <w:color w:val="000000"/>
        </w:rPr>
        <w:t>C</w:t>
      </w:r>
      <w:r w:rsidR="00B37889" w:rsidRPr="005A5DBE">
        <w:rPr>
          <w:color w:val="000000"/>
        </w:rPr>
        <w:t>hild Safety</w:t>
      </w:r>
    </w:p>
    <w:p w14:paraId="324ED41C" w14:textId="77777777" w:rsidR="00615C0F" w:rsidRPr="005A5DBE" w:rsidRDefault="005F6E22" w:rsidP="005A5DBE">
      <w:pPr>
        <w:pStyle w:val="Heading1"/>
        <w:spacing w:before="120"/>
        <w:jc w:val="center"/>
        <w:rPr>
          <w:szCs w:val="48"/>
        </w:rPr>
      </w:pPr>
      <w:r w:rsidRPr="005A5DBE">
        <w:rPr>
          <w:szCs w:val="48"/>
        </w:rPr>
        <w:t xml:space="preserve">POLICY </w:t>
      </w:r>
    </w:p>
    <w:p w14:paraId="152BFB69" w14:textId="77777777" w:rsidR="00615C0F" w:rsidRPr="005A5DBE" w:rsidRDefault="00615C0F" w:rsidP="005A5DBE">
      <w:pPr>
        <w:pBdr>
          <w:bottom w:val="single" w:sz="4" w:space="1" w:color="auto"/>
        </w:pBdr>
        <w:rPr>
          <w:sz w:val="12"/>
        </w:rPr>
      </w:pPr>
    </w:p>
    <w:p w14:paraId="53589853" w14:textId="77777777" w:rsidR="002038FD" w:rsidRPr="005A5DBE" w:rsidRDefault="005F6E22" w:rsidP="005A5DBE">
      <w:pPr>
        <w:tabs>
          <w:tab w:val="left" w:pos="2552"/>
        </w:tabs>
        <w:rPr>
          <w:sz w:val="28"/>
          <w:szCs w:val="28"/>
        </w:rPr>
      </w:pPr>
      <w:r w:rsidRPr="005A5DBE">
        <w:rPr>
          <w:b/>
          <w:sz w:val="28"/>
          <w:szCs w:val="28"/>
        </w:rPr>
        <w:t>Title:</w:t>
      </w:r>
      <w:r w:rsidRPr="005A5DBE">
        <w:rPr>
          <w:sz w:val="28"/>
          <w:szCs w:val="28"/>
        </w:rPr>
        <w:t xml:space="preserve"> </w:t>
      </w:r>
      <w:r w:rsidRPr="005A5DBE">
        <w:rPr>
          <w:sz w:val="28"/>
          <w:szCs w:val="28"/>
        </w:rPr>
        <w:tab/>
        <w:t>Foster care matching: a partnership approach</w:t>
      </w:r>
    </w:p>
    <w:p w14:paraId="08D8964D" w14:textId="77777777" w:rsidR="00615C0F" w:rsidRPr="005A5DBE" w:rsidRDefault="005F6E22" w:rsidP="005A5DBE">
      <w:pPr>
        <w:tabs>
          <w:tab w:val="left" w:pos="2552"/>
        </w:tabs>
        <w:rPr>
          <w:sz w:val="28"/>
          <w:szCs w:val="28"/>
        </w:rPr>
      </w:pPr>
      <w:r w:rsidRPr="005A5DBE">
        <w:rPr>
          <w:b/>
          <w:sz w:val="28"/>
          <w:szCs w:val="28"/>
        </w:rPr>
        <w:t>Policy No:</w:t>
      </w:r>
      <w:r w:rsidRPr="005A5DBE">
        <w:rPr>
          <w:sz w:val="28"/>
          <w:szCs w:val="28"/>
        </w:rPr>
        <w:tab/>
        <w:t>639-2</w:t>
      </w:r>
    </w:p>
    <w:p w14:paraId="780ABBE5" w14:textId="77777777" w:rsidR="00615C0F" w:rsidRPr="005A5DBE" w:rsidRDefault="00615C0F" w:rsidP="005A5DBE">
      <w:pPr>
        <w:pBdr>
          <w:bottom w:val="single" w:sz="4" w:space="1" w:color="auto"/>
        </w:pBdr>
        <w:rPr>
          <w:sz w:val="12"/>
        </w:rPr>
      </w:pPr>
    </w:p>
    <w:p w14:paraId="4ED73BAC" w14:textId="77777777" w:rsidR="00615C0F" w:rsidRPr="005A5DBE" w:rsidRDefault="005F6E22" w:rsidP="005A5DBE">
      <w:pPr>
        <w:rPr>
          <w:b/>
          <w:sz w:val="24"/>
        </w:rPr>
      </w:pPr>
      <w:r w:rsidRPr="005A5DBE">
        <w:rPr>
          <w:b/>
          <w:sz w:val="24"/>
        </w:rPr>
        <w:t>Policy Statement:</w:t>
      </w:r>
    </w:p>
    <w:p w14:paraId="32191C83" w14:textId="73FD1C83" w:rsidR="002038FD" w:rsidRPr="005A5DBE" w:rsidRDefault="005F6E22" w:rsidP="005E76B1">
      <w:pPr>
        <w:spacing w:after="160"/>
        <w:jc w:val="both"/>
        <w:rPr>
          <w:szCs w:val="22"/>
        </w:rPr>
      </w:pPr>
      <w:r w:rsidRPr="005A5DBE">
        <w:rPr>
          <w:szCs w:val="22"/>
        </w:rPr>
        <w:t xml:space="preserve">The Department of </w:t>
      </w:r>
      <w:r w:rsidR="005E76B1">
        <w:rPr>
          <w:szCs w:val="22"/>
        </w:rPr>
        <w:t>Families, Seniors, Disability Services and Child Safety</w:t>
      </w:r>
      <w:r w:rsidRPr="005A5DBE">
        <w:rPr>
          <w:szCs w:val="22"/>
        </w:rPr>
        <w:t xml:space="preserve"> (Child Safety) is committed to ensuring that children in care, who are unable to live with their own parents, </w:t>
      </w:r>
      <w:proofErr w:type="gramStart"/>
      <w:r w:rsidRPr="005A5DBE">
        <w:rPr>
          <w:szCs w:val="22"/>
        </w:rPr>
        <w:t>families</w:t>
      </w:r>
      <w:proofErr w:type="gramEnd"/>
      <w:r w:rsidRPr="005A5DBE">
        <w:rPr>
          <w:szCs w:val="22"/>
        </w:rPr>
        <w:t xml:space="preserve"> or communities, are provided with the best opportunities to experience safety, belonging and wellbeing while they are in care.</w:t>
      </w:r>
    </w:p>
    <w:p w14:paraId="08679E11" w14:textId="77777777" w:rsidR="002038FD" w:rsidRPr="005A5DBE" w:rsidRDefault="005F6E22" w:rsidP="005E76B1">
      <w:pPr>
        <w:spacing w:after="160"/>
        <w:jc w:val="both"/>
        <w:rPr>
          <w:szCs w:val="22"/>
        </w:rPr>
      </w:pPr>
      <w:r w:rsidRPr="005A5DBE">
        <w:rPr>
          <w:szCs w:val="22"/>
        </w:rPr>
        <w:t xml:space="preserve">When it is not possible to place a child with kin, and a family-based care option outside of the child’s family and community is the most suitable care arrangement for an individual child, </w:t>
      </w:r>
      <w:r w:rsidR="004E1992" w:rsidRPr="005A5DBE">
        <w:rPr>
          <w:szCs w:val="22"/>
        </w:rPr>
        <w:t xml:space="preserve">the process of </w:t>
      </w:r>
      <w:r w:rsidRPr="005A5DBE">
        <w:rPr>
          <w:szCs w:val="22"/>
        </w:rPr>
        <w:t xml:space="preserve">matching </w:t>
      </w:r>
      <w:r w:rsidR="004E1992" w:rsidRPr="005A5DBE">
        <w:rPr>
          <w:szCs w:val="22"/>
        </w:rPr>
        <w:t xml:space="preserve">the </w:t>
      </w:r>
      <w:r w:rsidRPr="005A5DBE">
        <w:rPr>
          <w:szCs w:val="22"/>
        </w:rPr>
        <w:t>child</w:t>
      </w:r>
      <w:r w:rsidR="004E1992" w:rsidRPr="005A5DBE">
        <w:rPr>
          <w:szCs w:val="22"/>
        </w:rPr>
        <w:t xml:space="preserve">’s needs </w:t>
      </w:r>
      <w:r w:rsidRPr="005A5DBE">
        <w:rPr>
          <w:szCs w:val="22"/>
        </w:rPr>
        <w:t>with a foster carer who can meet th</w:t>
      </w:r>
      <w:r w:rsidR="004E1992" w:rsidRPr="005A5DBE">
        <w:rPr>
          <w:szCs w:val="22"/>
        </w:rPr>
        <w:t>ose</w:t>
      </w:r>
      <w:r w:rsidRPr="005A5DBE">
        <w:rPr>
          <w:szCs w:val="22"/>
        </w:rPr>
        <w:t xml:space="preserve"> needs is </w:t>
      </w:r>
      <w:r w:rsidR="00B52771" w:rsidRPr="005A5DBE">
        <w:rPr>
          <w:szCs w:val="22"/>
        </w:rPr>
        <w:t xml:space="preserve">undertaken </w:t>
      </w:r>
      <w:r w:rsidRPr="005A5DBE">
        <w:rPr>
          <w:szCs w:val="22"/>
        </w:rPr>
        <w:t>to achiev</w:t>
      </w:r>
      <w:r w:rsidR="00B52771" w:rsidRPr="005A5DBE">
        <w:rPr>
          <w:szCs w:val="22"/>
        </w:rPr>
        <w:t xml:space="preserve">e </w:t>
      </w:r>
      <w:r w:rsidRPr="005A5DBE">
        <w:rPr>
          <w:szCs w:val="22"/>
        </w:rPr>
        <w:t>positive outcomes for the child.</w:t>
      </w:r>
    </w:p>
    <w:p w14:paraId="0A27A8CD" w14:textId="77777777" w:rsidR="002038FD" w:rsidRPr="005A5DBE" w:rsidRDefault="005F6E22" w:rsidP="005E76B1">
      <w:pPr>
        <w:pStyle w:val="BodyText"/>
        <w:spacing w:after="160"/>
        <w:ind w:right="284"/>
        <w:jc w:val="both"/>
        <w:rPr>
          <w:b w:val="0"/>
        </w:rPr>
      </w:pPr>
      <w:r w:rsidRPr="005A5DBE">
        <w:rPr>
          <w:b w:val="0"/>
        </w:rPr>
        <w:t xml:space="preserve">The safe care and connection of Aboriginal and Torres Strait Islander children with family, community, </w:t>
      </w:r>
      <w:proofErr w:type="gramStart"/>
      <w:r w:rsidRPr="005A5DBE">
        <w:rPr>
          <w:b w:val="0"/>
        </w:rPr>
        <w:t>culture</w:t>
      </w:r>
      <w:proofErr w:type="gramEnd"/>
      <w:r w:rsidRPr="005A5DBE">
        <w:rPr>
          <w:b w:val="0"/>
        </w:rPr>
        <w:t xml:space="preserve"> and country will be a key consideration when placing children using a care agreement.</w:t>
      </w:r>
    </w:p>
    <w:p w14:paraId="2E8383E9" w14:textId="77777777" w:rsidR="002038FD" w:rsidRPr="005A5DBE" w:rsidRDefault="005F6E22" w:rsidP="005E76B1">
      <w:pPr>
        <w:spacing w:after="160"/>
        <w:jc w:val="both"/>
        <w:rPr>
          <w:szCs w:val="22"/>
        </w:rPr>
      </w:pPr>
      <w:r w:rsidRPr="005A5DBE">
        <w:rPr>
          <w:szCs w:val="22"/>
        </w:rPr>
        <w:t>Child Safety and foster and kinship care services (care services) share responsibilities for different parts of the matching proces</w:t>
      </w:r>
      <w:r w:rsidR="003E7A53" w:rsidRPr="005A5DBE">
        <w:rPr>
          <w:szCs w:val="22"/>
        </w:rPr>
        <w:t>s</w:t>
      </w:r>
      <w:r w:rsidRPr="005A5DBE">
        <w:rPr>
          <w:szCs w:val="22"/>
        </w:rPr>
        <w:t xml:space="preserve"> and must work in partnership to identify the most suitable care arrangement for a child. This requires sharing their respective knowledge, </w:t>
      </w:r>
      <w:proofErr w:type="gramStart"/>
      <w:r w:rsidRPr="005A5DBE">
        <w:rPr>
          <w:szCs w:val="22"/>
        </w:rPr>
        <w:t>experience</w:t>
      </w:r>
      <w:proofErr w:type="gramEnd"/>
      <w:r w:rsidRPr="005A5DBE">
        <w:rPr>
          <w:szCs w:val="22"/>
        </w:rPr>
        <w:t xml:space="preserve"> and skills, and working together to identify supports in order to effect the best</w:t>
      </w:r>
      <w:r w:rsidR="00B412FB" w:rsidRPr="005A5DBE">
        <w:rPr>
          <w:szCs w:val="22"/>
        </w:rPr>
        <w:t xml:space="preserve"> available</w:t>
      </w:r>
      <w:r w:rsidRPr="005A5DBE">
        <w:rPr>
          <w:szCs w:val="22"/>
        </w:rPr>
        <w:t xml:space="preserve"> care arrangement for the child.</w:t>
      </w:r>
    </w:p>
    <w:p w14:paraId="06684768" w14:textId="77777777" w:rsidR="002038FD" w:rsidRPr="005A5DBE" w:rsidRDefault="005F6E22" w:rsidP="005E76B1">
      <w:pPr>
        <w:spacing w:after="160"/>
        <w:jc w:val="both"/>
        <w:rPr>
          <w:szCs w:val="22"/>
        </w:rPr>
      </w:pPr>
      <w:r w:rsidRPr="005A5DBE">
        <w:rPr>
          <w:szCs w:val="22"/>
        </w:rPr>
        <w:t>This process requires having quality information about the child’s assessed needs as well as the skills and capabilities of potential foster carers. Where it is identified that there may be particular needs presented by the match between the child’s needs and the foster carer’s capacity and capability, then the early identification and provision of targeted supports, services and strategies will be put in place to improve the quality of care and reduce the risk of disruption and other negative consequences for the child.</w:t>
      </w:r>
    </w:p>
    <w:p w14:paraId="69881860" w14:textId="77777777" w:rsidR="00615C0F" w:rsidRPr="005A5DBE" w:rsidRDefault="005F6E22" w:rsidP="005E76B1">
      <w:pPr>
        <w:spacing w:after="160"/>
        <w:jc w:val="both"/>
        <w:rPr>
          <w:szCs w:val="22"/>
        </w:rPr>
      </w:pPr>
      <w:r w:rsidRPr="005A5DBE">
        <w:rPr>
          <w:spacing w:val="1"/>
        </w:rPr>
        <w:t xml:space="preserve">Child Safety is committed to respecting, </w:t>
      </w:r>
      <w:proofErr w:type="gramStart"/>
      <w:r w:rsidRPr="005A5DBE">
        <w:rPr>
          <w:spacing w:val="1"/>
        </w:rPr>
        <w:t>protecting</w:t>
      </w:r>
      <w:proofErr w:type="gramEnd"/>
      <w:r w:rsidRPr="005A5DBE">
        <w:rPr>
          <w:spacing w:val="1"/>
        </w:rPr>
        <w:t xml:space="preserve"> and promoting human rights. Under the </w:t>
      </w:r>
      <w:r w:rsidRPr="005A5DBE">
        <w:rPr>
          <w:i/>
          <w:spacing w:val="1"/>
        </w:rPr>
        <w:t>Human Rights Act 2019</w:t>
      </w:r>
      <w:r w:rsidRPr="005A5DBE">
        <w:rPr>
          <w:spacing w:val="1"/>
        </w:rPr>
        <w:t xml:space="preserve">, Child Safety has an obligation to act and make decisions in relation to care </w:t>
      </w:r>
      <w:r w:rsidR="00396097" w:rsidRPr="005A5DBE">
        <w:rPr>
          <w:spacing w:val="1"/>
        </w:rPr>
        <w:t>arrangement matching</w:t>
      </w:r>
      <w:r w:rsidRPr="005A5DBE">
        <w:rPr>
          <w:spacing w:val="1"/>
        </w:rPr>
        <w:t xml:space="preserve"> in a way that is compatible with human rights, and to </w:t>
      </w:r>
      <w:proofErr w:type="gramStart"/>
      <w:r w:rsidRPr="005A5DBE">
        <w:rPr>
          <w:spacing w:val="1"/>
        </w:rPr>
        <w:t>give proper consideration to</w:t>
      </w:r>
      <w:proofErr w:type="gramEnd"/>
      <w:r w:rsidRPr="005A5DBE">
        <w:rPr>
          <w:spacing w:val="1"/>
        </w:rPr>
        <w:t xml:space="preserve"> human rights. </w:t>
      </w:r>
    </w:p>
    <w:p w14:paraId="12CC113B" w14:textId="77777777" w:rsidR="005E76B1" w:rsidRDefault="005E76B1">
      <w:pPr>
        <w:spacing w:after="0"/>
        <w:rPr>
          <w:b/>
          <w:sz w:val="24"/>
        </w:rPr>
      </w:pPr>
      <w:r>
        <w:rPr>
          <w:b/>
          <w:sz w:val="24"/>
        </w:rPr>
        <w:br w:type="page"/>
      </w:r>
    </w:p>
    <w:p w14:paraId="251C128A" w14:textId="3E09A357" w:rsidR="00615C0F" w:rsidRPr="005A5DBE" w:rsidRDefault="005F6E22" w:rsidP="005E76B1">
      <w:pPr>
        <w:jc w:val="both"/>
        <w:rPr>
          <w:b/>
          <w:sz w:val="24"/>
        </w:rPr>
      </w:pPr>
      <w:r w:rsidRPr="005A5DBE">
        <w:rPr>
          <w:b/>
          <w:sz w:val="24"/>
        </w:rPr>
        <w:lastRenderedPageBreak/>
        <w:t>Principles:</w:t>
      </w:r>
    </w:p>
    <w:p w14:paraId="40FFEEAE" w14:textId="567BF60B" w:rsidR="002038FD" w:rsidRPr="005A5DBE" w:rsidRDefault="005F6E22" w:rsidP="005E76B1">
      <w:pPr>
        <w:widowControl w:val="0"/>
        <w:numPr>
          <w:ilvl w:val="0"/>
          <w:numId w:val="2"/>
        </w:numPr>
        <w:tabs>
          <w:tab w:val="left" w:pos="471"/>
        </w:tabs>
        <w:spacing w:after="120"/>
        <w:ind w:right="282" w:hanging="470"/>
        <w:jc w:val="both"/>
        <w:rPr>
          <w:rFonts w:eastAsia="Arial"/>
          <w:szCs w:val="22"/>
          <w:lang w:val="en-US" w:eastAsia="en-US"/>
        </w:rPr>
      </w:pPr>
      <w:r w:rsidRPr="005A5DBE">
        <w:rPr>
          <w:rFonts w:eastAsia="Arial"/>
          <w:spacing w:val="-1"/>
          <w:szCs w:val="22"/>
          <w:lang w:val="en-US" w:eastAsia="en-US"/>
        </w:rPr>
        <w:t>High</w:t>
      </w:r>
      <w:r w:rsidRPr="005A5DBE">
        <w:rPr>
          <w:rFonts w:eastAsia="Arial"/>
          <w:spacing w:val="-2"/>
          <w:szCs w:val="22"/>
          <w:lang w:val="en-US" w:eastAsia="en-US"/>
        </w:rPr>
        <w:t xml:space="preserve"> </w:t>
      </w:r>
      <w:r w:rsidRPr="005A5DBE">
        <w:rPr>
          <w:rFonts w:eastAsia="Arial"/>
          <w:spacing w:val="-1"/>
          <w:szCs w:val="22"/>
          <w:lang w:val="en-US" w:eastAsia="en-US"/>
        </w:rPr>
        <w:t xml:space="preserve">quality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arrangements</w:t>
      </w:r>
      <w:r w:rsidRPr="005A5DBE">
        <w:rPr>
          <w:rFonts w:eastAsia="Arial"/>
          <w:spacing w:val="-2"/>
          <w:szCs w:val="22"/>
          <w:lang w:val="en-US" w:eastAsia="en-US"/>
        </w:rPr>
        <w:t xml:space="preserve"> </w:t>
      </w:r>
      <w:r w:rsidRPr="005A5DBE">
        <w:rPr>
          <w:rFonts w:eastAsia="Arial"/>
          <w:spacing w:val="-1"/>
          <w:szCs w:val="22"/>
          <w:lang w:val="en-US" w:eastAsia="en-US"/>
        </w:rPr>
        <w:t>provide</w:t>
      </w:r>
      <w:r w:rsidRPr="005A5DBE">
        <w:rPr>
          <w:rFonts w:eastAsia="Arial"/>
          <w:spacing w:val="1"/>
          <w:szCs w:val="22"/>
          <w:lang w:val="en-US" w:eastAsia="en-US"/>
        </w:rPr>
        <w:t xml:space="preserve"> </w:t>
      </w:r>
      <w:r w:rsidRPr="005A5DBE">
        <w:rPr>
          <w:rFonts w:eastAsia="Arial"/>
          <w:spacing w:val="-1"/>
          <w:szCs w:val="22"/>
          <w:lang w:val="en-US" w:eastAsia="en-US"/>
        </w:rPr>
        <w:t>safety,</w:t>
      </w:r>
      <w:r w:rsidRPr="005A5DBE">
        <w:rPr>
          <w:rFonts w:eastAsia="Arial"/>
          <w:spacing w:val="2"/>
          <w:szCs w:val="22"/>
          <w:lang w:val="en-US" w:eastAsia="en-US"/>
        </w:rPr>
        <w:t xml:space="preserve"> </w:t>
      </w:r>
      <w:r w:rsidRPr="005A5DBE">
        <w:rPr>
          <w:rFonts w:eastAsia="Arial"/>
          <w:spacing w:val="-2"/>
          <w:szCs w:val="22"/>
          <w:lang w:val="en-US" w:eastAsia="en-US"/>
        </w:rPr>
        <w:t>stability,</w:t>
      </w:r>
      <w:r w:rsidRPr="005A5DBE">
        <w:rPr>
          <w:rFonts w:eastAsia="Arial"/>
          <w:spacing w:val="2"/>
          <w:szCs w:val="22"/>
          <w:lang w:val="en-US" w:eastAsia="en-US"/>
        </w:rPr>
        <w:t xml:space="preserve"> </w:t>
      </w:r>
      <w:r w:rsidRPr="005A5DBE">
        <w:rPr>
          <w:rFonts w:eastAsia="Arial"/>
          <w:spacing w:val="-1"/>
          <w:szCs w:val="22"/>
          <w:lang w:val="en-US" w:eastAsia="en-US"/>
        </w:rPr>
        <w:t>security</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supports</w:t>
      </w:r>
      <w:r w:rsidRPr="005A5DBE">
        <w:rPr>
          <w:rFonts w:eastAsia="Arial"/>
          <w:spacing w:val="-2"/>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pacing w:val="-1"/>
          <w:szCs w:val="22"/>
          <w:lang w:val="en-US" w:eastAsia="en-US"/>
        </w:rPr>
        <w:t>enable</w:t>
      </w:r>
      <w:r w:rsidRPr="005A5DBE">
        <w:rPr>
          <w:rFonts w:eastAsia="Arial"/>
          <w:spacing w:val="3"/>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child</w:t>
      </w:r>
      <w:r w:rsidR="000544C4">
        <w:rPr>
          <w:rFonts w:eastAsia="Arial"/>
          <w:spacing w:val="-1"/>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care</w:t>
      </w:r>
      <w:r w:rsidRPr="005A5DBE">
        <w:rPr>
          <w:rFonts w:eastAsia="Arial"/>
          <w:spacing w:val="-2"/>
          <w:szCs w:val="22"/>
          <w:lang w:val="en-US" w:eastAsia="en-US"/>
        </w:rPr>
        <w:t xml:space="preserve"> </w:t>
      </w:r>
      <w:r w:rsidRPr="005A5DBE">
        <w:rPr>
          <w:rFonts w:eastAsia="Arial"/>
          <w:szCs w:val="22"/>
          <w:lang w:val="en-US" w:eastAsia="en-US"/>
        </w:rPr>
        <w:t xml:space="preserve">to </w:t>
      </w:r>
      <w:r w:rsidRPr="005A5DBE">
        <w:rPr>
          <w:rFonts w:eastAsia="Arial"/>
          <w:spacing w:val="-1"/>
          <w:szCs w:val="22"/>
          <w:lang w:val="en-US" w:eastAsia="en-US"/>
        </w:rPr>
        <w:t>develop</w:t>
      </w:r>
      <w:r w:rsidRPr="005A5DBE">
        <w:rPr>
          <w:rFonts w:eastAsia="Arial"/>
          <w:szCs w:val="22"/>
          <w:lang w:val="en-US" w:eastAsia="en-US"/>
        </w:rPr>
        <w:t xml:space="preserve"> </w:t>
      </w:r>
      <w:r w:rsidRPr="005A5DBE">
        <w:rPr>
          <w:rFonts w:eastAsia="Arial"/>
          <w:spacing w:val="-1"/>
          <w:szCs w:val="22"/>
          <w:lang w:val="en-US" w:eastAsia="en-US"/>
        </w:rPr>
        <w:t>secure</w:t>
      </w:r>
      <w:r w:rsidRPr="005A5DBE">
        <w:rPr>
          <w:rFonts w:eastAsia="Arial"/>
          <w:szCs w:val="22"/>
          <w:lang w:val="en-US" w:eastAsia="en-US"/>
        </w:rPr>
        <w:t xml:space="preserve"> </w:t>
      </w:r>
      <w:r w:rsidRPr="005A5DBE">
        <w:rPr>
          <w:rFonts w:eastAsia="Arial"/>
          <w:spacing w:val="-1"/>
          <w:szCs w:val="22"/>
          <w:lang w:val="en-US" w:eastAsia="en-US"/>
        </w:rPr>
        <w:t>attachments,</w:t>
      </w:r>
      <w:r w:rsidRPr="005A5DBE">
        <w:rPr>
          <w:rFonts w:eastAsia="Arial"/>
          <w:spacing w:val="2"/>
          <w:szCs w:val="22"/>
          <w:lang w:val="en-US" w:eastAsia="en-US"/>
        </w:rPr>
        <w:t xml:space="preserve"> </w:t>
      </w:r>
      <w:r w:rsidRPr="005A5DBE">
        <w:rPr>
          <w:rFonts w:eastAsia="Arial"/>
          <w:spacing w:val="-1"/>
          <w:szCs w:val="22"/>
          <w:lang w:val="en-US" w:eastAsia="en-US"/>
        </w:rPr>
        <w:t>belonging,</w:t>
      </w:r>
      <w:r w:rsidRPr="005A5DBE">
        <w:rPr>
          <w:rFonts w:eastAsia="Arial"/>
          <w:spacing w:val="2"/>
          <w:szCs w:val="22"/>
          <w:lang w:val="en-US" w:eastAsia="en-US"/>
        </w:rPr>
        <w:t xml:space="preserve"> </w:t>
      </w:r>
      <w:r w:rsidRPr="005A5DBE">
        <w:rPr>
          <w:rFonts w:eastAsia="Arial"/>
          <w:spacing w:val="-2"/>
          <w:szCs w:val="22"/>
          <w:lang w:val="en-US" w:eastAsia="en-US"/>
        </w:rPr>
        <w:t>wellbeing</w:t>
      </w:r>
      <w:r w:rsidRPr="005A5DBE">
        <w:rPr>
          <w:rFonts w:eastAsia="Arial"/>
          <w:spacing w:val="3"/>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identity.</w:t>
      </w:r>
    </w:p>
    <w:p w14:paraId="35746C0B" w14:textId="77777777" w:rsidR="003E7A53" w:rsidRPr="005A5DBE" w:rsidRDefault="005F6E22" w:rsidP="005E76B1">
      <w:pPr>
        <w:widowControl w:val="0"/>
        <w:numPr>
          <w:ilvl w:val="0"/>
          <w:numId w:val="2"/>
        </w:numPr>
        <w:tabs>
          <w:tab w:val="left" w:pos="471"/>
        </w:tabs>
        <w:spacing w:after="120"/>
        <w:ind w:right="282" w:hanging="470"/>
        <w:jc w:val="both"/>
        <w:rPr>
          <w:rFonts w:eastAsia="Arial"/>
          <w:b/>
          <w:spacing w:val="-1"/>
          <w:szCs w:val="22"/>
          <w:lang w:val="en-US" w:eastAsia="en-US"/>
        </w:rPr>
      </w:pPr>
      <w:r w:rsidRPr="005A5DBE">
        <w:rPr>
          <w:rFonts w:eastAsia="Arial"/>
          <w:spacing w:val="-1"/>
          <w:szCs w:val="22"/>
          <w:lang w:val="en-US" w:eastAsia="en-US"/>
        </w:rPr>
        <w:t xml:space="preserve">The five elements of the </w:t>
      </w:r>
      <w:r w:rsidR="00DA35AF" w:rsidRPr="005A5DBE">
        <w:rPr>
          <w:rFonts w:eastAsia="Arial"/>
          <w:spacing w:val="-1"/>
          <w:szCs w:val="22"/>
          <w:lang w:val="en-US" w:eastAsia="en-US"/>
        </w:rPr>
        <w:t>Aboriginal and Torres Strait Islander C</w:t>
      </w:r>
      <w:r w:rsidRPr="005A5DBE">
        <w:rPr>
          <w:rFonts w:eastAsia="Arial"/>
          <w:spacing w:val="-1"/>
          <w:szCs w:val="22"/>
          <w:lang w:val="en-US" w:eastAsia="en-US"/>
        </w:rPr>
        <w:t xml:space="preserve">hild </w:t>
      </w:r>
      <w:r w:rsidR="00DA35AF" w:rsidRPr="005A5DBE">
        <w:rPr>
          <w:rFonts w:eastAsia="Arial"/>
          <w:spacing w:val="-1"/>
          <w:szCs w:val="22"/>
          <w:lang w:val="en-US" w:eastAsia="en-US"/>
        </w:rPr>
        <w:t>P</w:t>
      </w:r>
      <w:r w:rsidRPr="005A5DBE">
        <w:rPr>
          <w:rFonts w:eastAsia="Arial"/>
          <w:spacing w:val="-1"/>
          <w:szCs w:val="22"/>
          <w:lang w:val="en-US" w:eastAsia="en-US"/>
        </w:rPr>
        <w:t xml:space="preserve">lacement </w:t>
      </w:r>
      <w:r w:rsidR="00DA35AF" w:rsidRPr="005A5DBE">
        <w:rPr>
          <w:rFonts w:eastAsia="Arial"/>
          <w:spacing w:val="-1"/>
          <w:szCs w:val="22"/>
          <w:lang w:val="en-US" w:eastAsia="en-US"/>
        </w:rPr>
        <w:t>P</w:t>
      </w:r>
      <w:r w:rsidRPr="005A5DBE">
        <w:rPr>
          <w:rFonts w:eastAsia="Arial"/>
          <w:spacing w:val="-1"/>
          <w:szCs w:val="22"/>
          <w:lang w:val="en-US" w:eastAsia="en-US"/>
        </w:rPr>
        <w:t xml:space="preserve">rinciple (prevention, partnership, placement, </w:t>
      </w:r>
      <w:proofErr w:type="gramStart"/>
      <w:r w:rsidRPr="005A5DBE">
        <w:rPr>
          <w:rFonts w:eastAsia="Arial"/>
          <w:spacing w:val="-1"/>
          <w:szCs w:val="22"/>
          <w:lang w:val="en-US" w:eastAsia="en-US"/>
        </w:rPr>
        <w:t>participation</w:t>
      </w:r>
      <w:proofErr w:type="gramEnd"/>
      <w:r w:rsidRPr="005A5DBE">
        <w:rPr>
          <w:rFonts w:eastAsia="Arial"/>
          <w:spacing w:val="-1"/>
          <w:szCs w:val="22"/>
          <w:lang w:val="en-US" w:eastAsia="en-US"/>
        </w:rPr>
        <w:t xml:space="preserve"> and connection) under the </w:t>
      </w:r>
      <w:r w:rsidRPr="005A5DBE">
        <w:rPr>
          <w:rFonts w:eastAsia="Arial"/>
          <w:i/>
          <w:iCs/>
          <w:spacing w:val="-1"/>
          <w:szCs w:val="22"/>
          <w:lang w:val="en-US" w:eastAsia="en-US"/>
        </w:rPr>
        <w:t>Child Protection Act 1999</w:t>
      </w:r>
      <w:r w:rsidR="003160F5" w:rsidRPr="005A5DBE">
        <w:rPr>
          <w:rFonts w:eastAsia="Arial"/>
          <w:i/>
          <w:iCs/>
          <w:spacing w:val="-1"/>
          <w:szCs w:val="22"/>
          <w:lang w:val="en-US" w:eastAsia="en-US"/>
        </w:rPr>
        <w:t xml:space="preserve"> </w:t>
      </w:r>
      <w:r w:rsidR="003160F5" w:rsidRPr="005A5DBE">
        <w:rPr>
          <w:rFonts w:eastAsia="Arial"/>
          <w:spacing w:val="-1"/>
          <w:szCs w:val="22"/>
          <w:lang w:val="en-US" w:eastAsia="en-US"/>
        </w:rPr>
        <w:t>(the Act)</w:t>
      </w:r>
      <w:r w:rsidRPr="005A5DBE">
        <w:rPr>
          <w:rFonts w:eastAsia="Arial"/>
          <w:spacing w:val="-1"/>
          <w:szCs w:val="22"/>
          <w:lang w:val="en-US" w:eastAsia="en-US"/>
        </w:rPr>
        <w:t>, section 5C, apply to any processes, decisions and actions taken for an Aboriginal or Torres Strait Islander child.</w:t>
      </w:r>
    </w:p>
    <w:p w14:paraId="4E61ABE0" w14:textId="2FEA07B5" w:rsidR="002038FD" w:rsidRPr="005A5DBE" w:rsidRDefault="005F6E22" w:rsidP="005E76B1">
      <w:pPr>
        <w:widowControl w:val="0"/>
        <w:numPr>
          <w:ilvl w:val="0"/>
          <w:numId w:val="2"/>
        </w:numPr>
        <w:tabs>
          <w:tab w:val="left" w:pos="471"/>
        </w:tabs>
        <w:spacing w:before="118" w:after="120"/>
        <w:ind w:right="282" w:hanging="470"/>
        <w:jc w:val="both"/>
        <w:rPr>
          <w:rFonts w:eastAsia="Arial"/>
          <w:szCs w:val="22"/>
          <w:lang w:val="en-US" w:eastAsia="en-US"/>
        </w:rPr>
      </w:pPr>
      <w:r w:rsidRPr="005A5DBE">
        <w:rPr>
          <w:rFonts w:eastAsia="Arial"/>
          <w:spacing w:val="-1"/>
          <w:szCs w:val="22"/>
          <w:lang w:val="en-US" w:eastAsia="en-US"/>
        </w:rPr>
        <w:t>Care</w:t>
      </w:r>
      <w:r w:rsidRPr="005A5DBE">
        <w:rPr>
          <w:rFonts w:eastAsia="Arial"/>
          <w:spacing w:val="1"/>
          <w:szCs w:val="22"/>
          <w:lang w:val="en-US" w:eastAsia="en-US"/>
        </w:rPr>
        <w:t xml:space="preserve"> </w:t>
      </w:r>
      <w:r w:rsidRPr="005A5DBE">
        <w:rPr>
          <w:rFonts w:eastAsia="Arial"/>
          <w:spacing w:val="-1"/>
          <w:szCs w:val="22"/>
          <w:lang w:val="en-US" w:eastAsia="en-US"/>
        </w:rPr>
        <w:t>arrangement</w:t>
      </w:r>
      <w:r w:rsidRPr="005A5DBE">
        <w:rPr>
          <w:rFonts w:eastAsia="Arial"/>
          <w:szCs w:val="22"/>
          <w:lang w:val="en-US" w:eastAsia="en-US"/>
        </w:rPr>
        <w:t xml:space="preserve"> </w:t>
      </w:r>
      <w:r w:rsidRPr="005A5DBE">
        <w:rPr>
          <w:rFonts w:eastAsia="Arial"/>
          <w:spacing w:val="-1"/>
          <w:szCs w:val="22"/>
          <w:lang w:val="en-US" w:eastAsia="en-US"/>
        </w:rPr>
        <w:t>decisions,</w:t>
      </w:r>
      <w:r w:rsidRPr="005A5DBE">
        <w:rPr>
          <w:rFonts w:eastAsia="Arial"/>
          <w:spacing w:val="2"/>
          <w:szCs w:val="22"/>
          <w:lang w:val="en-US" w:eastAsia="en-US"/>
        </w:rPr>
        <w:t xml:space="preserve"> </w:t>
      </w:r>
      <w:r w:rsidRPr="005A5DBE">
        <w:rPr>
          <w:rFonts w:eastAsia="Arial"/>
          <w:spacing w:val="-1"/>
          <w:szCs w:val="22"/>
          <w:lang w:val="en-US" w:eastAsia="en-US"/>
        </w:rPr>
        <w:t>particularly</w:t>
      </w:r>
      <w:r w:rsidRPr="005A5DBE">
        <w:rPr>
          <w:rFonts w:eastAsia="Arial"/>
          <w:spacing w:val="-2"/>
          <w:szCs w:val="22"/>
          <w:lang w:val="en-US" w:eastAsia="en-US"/>
        </w:rPr>
        <w:t xml:space="preserve"> </w:t>
      </w:r>
      <w:r w:rsidRPr="005A5DBE">
        <w:rPr>
          <w:rFonts w:eastAsia="Arial"/>
          <w:spacing w:val="-1"/>
          <w:szCs w:val="22"/>
          <w:lang w:val="en-US" w:eastAsia="en-US"/>
        </w:rPr>
        <w:t>those</w:t>
      </w:r>
      <w:r w:rsidRPr="005A5DBE">
        <w:rPr>
          <w:rFonts w:eastAsia="Arial"/>
          <w:spacing w:val="-2"/>
          <w:szCs w:val="22"/>
          <w:lang w:val="en-US" w:eastAsia="en-US"/>
        </w:rPr>
        <w:t xml:space="preserve"> </w:t>
      </w:r>
      <w:r w:rsidRPr="005A5DBE">
        <w:rPr>
          <w:rFonts w:eastAsia="Arial"/>
          <w:spacing w:val="-1"/>
          <w:szCs w:val="22"/>
          <w:lang w:val="en-US" w:eastAsia="en-US"/>
        </w:rPr>
        <w:t>relating</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 xml:space="preserve">an </w:t>
      </w:r>
      <w:r w:rsidRPr="005A5DBE">
        <w:rPr>
          <w:rFonts w:eastAsia="Arial"/>
          <w:spacing w:val="-1"/>
          <w:szCs w:val="22"/>
          <w:lang w:val="en-US" w:eastAsia="en-US"/>
        </w:rPr>
        <w:t>Aboriginal</w:t>
      </w:r>
      <w:r w:rsidRPr="005A5DBE">
        <w:rPr>
          <w:rFonts w:eastAsia="Arial"/>
          <w:szCs w:val="22"/>
          <w:lang w:val="en-US" w:eastAsia="en-US"/>
        </w:rPr>
        <w:t xml:space="preserve"> </w:t>
      </w:r>
      <w:r w:rsidRPr="005A5DBE">
        <w:rPr>
          <w:rFonts w:eastAsia="Arial"/>
          <w:spacing w:val="-2"/>
          <w:szCs w:val="22"/>
          <w:lang w:val="en-US" w:eastAsia="en-US"/>
        </w:rPr>
        <w:t>child</w:t>
      </w:r>
      <w:r w:rsidRPr="005A5DBE">
        <w:rPr>
          <w:rFonts w:eastAsia="Arial"/>
          <w:szCs w:val="22"/>
          <w:lang w:val="en-US" w:eastAsia="en-US"/>
        </w:rPr>
        <w:t xml:space="preserve"> or</w:t>
      </w:r>
      <w:r w:rsidRPr="005A5DBE">
        <w:rPr>
          <w:rFonts w:eastAsia="Arial"/>
          <w:spacing w:val="-1"/>
          <w:szCs w:val="22"/>
          <w:lang w:val="en-US" w:eastAsia="en-US"/>
        </w:rPr>
        <w:t xml:space="preserve"> Torres</w:t>
      </w:r>
      <w:r w:rsidRPr="005A5DBE">
        <w:rPr>
          <w:rFonts w:eastAsia="Arial"/>
          <w:spacing w:val="-2"/>
          <w:szCs w:val="22"/>
          <w:lang w:val="en-US" w:eastAsia="en-US"/>
        </w:rPr>
        <w:t xml:space="preserve"> </w:t>
      </w:r>
      <w:r w:rsidRPr="005A5DBE">
        <w:rPr>
          <w:rFonts w:eastAsia="Arial"/>
          <w:spacing w:val="-1"/>
          <w:szCs w:val="22"/>
          <w:lang w:val="en-US" w:eastAsia="en-US"/>
        </w:rPr>
        <w:t>Strait</w:t>
      </w:r>
      <w:r w:rsidRPr="005A5DBE">
        <w:rPr>
          <w:rFonts w:eastAsia="Arial"/>
          <w:spacing w:val="63"/>
          <w:szCs w:val="22"/>
          <w:lang w:val="en-US" w:eastAsia="en-US"/>
        </w:rPr>
        <w:t xml:space="preserve"> </w:t>
      </w:r>
      <w:r w:rsidRPr="005A5DBE">
        <w:rPr>
          <w:rFonts w:eastAsia="Arial"/>
          <w:spacing w:val="-1"/>
          <w:szCs w:val="22"/>
          <w:lang w:val="en-US" w:eastAsia="en-US"/>
        </w:rPr>
        <w:t>Islander child</w:t>
      </w:r>
      <w:r w:rsidRPr="005A5DBE">
        <w:rPr>
          <w:rFonts w:eastAsia="Arial"/>
          <w:szCs w:val="22"/>
          <w:lang w:val="en-US" w:eastAsia="en-US"/>
        </w:rPr>
        <w:t xml:space="preserve"> </w:t>
      </w:r>
      <w:r w:rsidRPr="005A5DBE">
        <w:rPr>
          <w:rFonts w:eastAsia="Arial"/>
          <w:spacing w:val="-1"/>
          <w:szCs w:val="22"/>
          <w:lang w:val="en-US" w:eastAsia="en-US"/>
        </w:rPr>
        <w:t>will</w:t>
      </w:r>
      <w:r w:rsidR="00B412FB" w:rsidRPr="005A5DBE">
        <w:rPr>
          <w:rFonts w:eastAsia="Arial"/>
          <w:spacing w:val="-1"/>
          <w:szCs w:val="22"/>
          <w:lang w:val="en-US" w:eastAsia="en-US"/>
        </w:rPr>
        <w:t xml:space="preserve"> attempt to</w:t>
      </w:r>
      <w:r w:rsidRPr="005A5DBE">
        <w:rPr>
          <w:rFonts w:eastAsia="Arial"/>
          <w:szCs w:val="22"/>
          <w:lang w:val="en-US" w:eastAsia="en-US"/>
        </w:rPr>
        <w:t xml:space="preserve"> </w:t>
      </w:r>
      <w:r w:rsidRPr="005A5DBE">
        <w:rPr>
          <w:rFonts w:eastAsia="Arial"/>
          <w:spacing w:val="-1"/>
          <w:szCs w:val="22"/>
          <w:lang w:val="en-US" w:eastAsia="en-US"/>
        </w:rPr>
        <w:t>ensure</w:t>
      </w:r>
      <w:r w:rsidRPr="005A5DBE">
        <w:rPr>
          <w:rFonts w:eastAsia="Arial"/>
          <w:spacing w:val="1"/>
          <w:szCs w:val="22"/>
          <w:lang w:val="en-US" w:eastAsia="en-US"/>
        </w:rPr>
        <w:t xml:space="preserve"> </w:t>
      </w:r>
      <w:r w:rsidRPr="005A5DBE">
        <w:rPr>
          <w:rFonts w:eastAsia="Arial"/>
          <w:spacing w:val="-1"/>
          <w:szCs w:val="22"/>
          <w:lang w:val="en-US" w:eastAsia="en-US"/>
        </w:rPr>
        <w:t>they</w:t>
      </w:r>
      <w:r w:rsidRPr="005A5DBE">
        <w:rPr>
          <w:rFonts w:eastAsia="Arial"/>
          <w:spacing w:val="-2"/>
          <w:szCs w:val="22"/>
          <w:lang w:val="en-US" w:eastAsia="en-US"/>
        </w:rPr>
        <w:t xml:space="preserve"> </w:t>
      </w:r>
      <w:r w:rsidRPr="005A5DBE">
        <w:rPr>
          <w:rFonts w:eastAsia="Arial"/>
          <w:spacing w:val="-1"/>
          <w:szCs w:val="22"/>
          <w:lang w:val="en-US" w:eastAsia="en-US"/>
        </w:rPr>
        <w:t>remain</w:t>
      </w:r>
      <w:r w:rsidRPr="005A5DBE">
        <w:rPr>
          <w:rFonts w:eastAsia="Arial"/>
          <w:szCs w:val="22"/>
          <w:lang w:val="en-US" w:eastAsia="en-US"/>
        </w:rPr>
        <w:t xml:space="preserve"> </w:t>
      </w:r>
      <w:r w:rsidRPr="005A5DBE">
        <w:rPr>
          <w:rFonts w:eastAsia="Arial"/>
          <w:spacing w:val="-1"/>
          <w:szCs w:val="22"/>
          <w:lang w:val="en-US" w:eastAsia="en-US"/>
        </w:rPr>
        <w:t>connected</w:t>
      </w:r>
      <w:r w:rsidRPr="005A5DBE">
        <w:rPr>
          <w:rFonts w:eastAsia="Arial"/>
          <w:spacing w:val="-2"/>
          <w:szCs w:val="22"/>
          <w:lang w:val="en-US" w:eastAsia="en-US"/>
        </w:rPr>
        <w:t xml:space="preserve"> </w:t>
      </w:r>
      <w:r w:rsidRPr="005A5DBE">
        <w:rPr>
          <w:rFonts w:eastAsia="Arial"/>
          <w:spacing w:val="-1"/>
          <w:szCs w:val="22"/>
          <w:lang w:val="en-US" w:eastAsia="en-US"/>
        </w:rPr>
        <w:t>to</w:t>
      </w:r>
      <w:r w:rsidRPr="005A5DBE">
        <w:rPr>
          <w:rFonts w:eastAsia="Arial"/>
          <w:szCs w:val="22"/>
          <w:lang w:val="en-US" w:eastAsia="en-US"/>
        </w:rPr>
        <w:t xml:space="preserve"> </w:t>
      </w:r>
      <w:r w:rsidRPr="005A5DBE">
        <w:rPr>
          <w:rFonts w:eastAsia="Arial"/>
          <w:spacing w:val="-1"/>
          <w:szCs w:val="22"/>
          <w:lang w:val="en-US" w:eastAsia="en-US"/>
        </w:rPr>
        <w:t>their</w:t>
      </w:r>
      <w:r w:rsidRPr="005A5DBE">
        <w:rPr>
          <w:rFonts w:eastAsia="Arial"/>
          <w:spacing w:val="-3"/>
          <w:szCs w:val="22"/>
          <w:lang w:val="en-US" w:eastAsia="en-US"/>
        </w:rPr>
        <w:t xml:space="preserve"> </w:t>
      </w:r>
      <w:r w:rsidRPr="005A5DBE">
        <w:rPr>
          <w:rFonts w:eastAsia="Arial"/>
          <w:spacing w:val="-1"/>
          <w:szCs w:val="22"/>
          <w:lang w:val="en-US" w:eastAsia="en-US"/>
        </w:rPr>
        <w:t>family,</w:t>
      </w:r>
      <w:r w:rsidRPr="005A5DBE">
        <w:rPr>
          <w:rFonts w:eastAsia="Arial"/>
          <w:spacing w:val="2"/>
          <w:szCs w:val="22"/>
          <w:lang w:val="en-US" w:eastAsia="en-US"/>
        </w:rPr>
        <w:t xml:space="preserve"> </w:t>
      </w:r>
      <w:r w:rsidRPr="005A5DBE">
        <w:rPr>
          <w:rFonts w:eastAsia="Arial"/>
          <w:spacing w:val="-1"/>
          <w:szCs w:val="22"/>
          <w:lang w:val="en-US" w:eastAsia="en-US"/>
        </w:rPr>
        <w:t>community,</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culture.</w:t>
      </w:r>
      <w:r w:rsidR="000544C4">
        <w:rPr>
          <w:rFonts w:eastAsia="Arial"/>
          <w:spacing w:val="-1"/>
          <w:szCs w:val="22"/>
          <w:lang w:val="en-US" w:eastAsia="en-US"/>
        </w:rPr>
        <w:t xml:space="preserve"> </w:t>
      </w:r>
      <w:r w:rsidRPr="005A5DBE">
        <w:rPr>
          <w:rFonts w:eastAsia="Arial"/>
          <w:spacing w:val="-1"/>
          <w:szCs w:val="22"/>
          <w:lang w:val="en-US" w:eastAsia="en-US"/>
        </w:rPr>
        <w:t>Connections</w:t>
      </w:r>
      <w:r w:rsidRPr="005A5DBE">
        <w:rPr>
          <w:rFonts w:eastAsia="Arial"/>
          <w:spacing w:val="1"/>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pacing w:val="-1"/>
          <w:szCs w:val="22"/>
          <w:lang w:val="en-US" w:eastAsia="en-US"/>
        </w:rPr>
        <w:t>country</w:t>
      </w:r>
      <w:r w:rsidRPr="005A5DBE">
        <w:rPr>
          <w:rFonts w:eastAsia="Arial"/>
          <w:spacing w:val="-4"/>
          <w:szCs w:val="22"/>
          <w:lang w:val="en-US" w:eastAsia="en-US"/>
        </w:rPr>
        <w:t xml:space="preserve"> </w:t>
      </w:r>
      <w:r w:rsidRPr="005A5DBE">
        <w:rPr>
          <w:rFonts w:eastAsia="Arial"/>
          <w:spacing w:val="-2"/>
          <w:szCs w:val="22"/>
          <w:lang w:val="en-US" w:eastAsia="en-US"/>
        </w:rPr>
        <w:t>will</w:t>
      </w:r>
      <w:r w:rsidRPr="005A5DBE">
        <w:rPr>
          <w:rFonts w:eastAsia="Arial"/>
          <w:szCs w:val="22"/>
          <w:lang w:val="en-US" w:eastAsia="en-US"/>
        </w:rPr>
        <w:t xml:space="preserve"> </w:t>
      </w:r>
      <w:r w:rsidRPr="005A5DBE">
        <w:rPr>
          <w:rFonts w:eastAsia="Arial"/>
          <w:spacing w:val="-1"/>
          <w:szCs w:val="22"/>
          <w:lang w:val="en-US" w:eastAsia="en-US"/>
        </w:rPr>
        <w:t>also</w:t>
      </w:r>
      <w:r w:rsidRPr="005A5DBE">
        <w:rPr>
          <w:rFonts w:eastAsia="Arial"/>
          <w:szCs w:val="22"/>
          <w:lang w:val="en-US" w:eastAsia="en-US"/>
        </w:rPr>
        <w:t xml:space="preserve"> be a </w:t>
      </w:r>
      <w:r w:rsidRPr="005A5DBE">
        <w:rPr>
          <w:rFonts w:eastAsia="Arial"/>
          <w:spacing w:val="-1"/>
          <w:szCs w:val="22"/>
          <w:lang w:val="en-US" w:eastAsia="en-US"/>
        </w:rPr>
        <w:t>priority</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4"/>
          <w:szCs w:val="22"/>
          <w:lang w:val="en-US" w:eastAsia="en-US"/>
        </w:rPr>
        <w:t xml:space="preserve"> </w:t>
      </w:r>
      <w:r w:rsidRPr="005A5DBE">
        <w:rPr>
          <w:rFonts w:eastAsia="Arial"/>
          <w:spacing w:val="-1"/>
          <w:szCs w:val="22"/>
          <w:lang w:val="en-US" w:eastAsia="en-US"/>
        </w:rPr>
        <w:t>Aboriginal</w:t>
      </w:r>
      <w:r w:rsidRPr="005A5DBE">
        <w:rPr>
          <w:rFonts w:eastAsia="Arial"/>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Torres</w:t>
      </w:r>
      <w:r w:rsidRPr="005A5DBE">
        <w:rPr>
          <w:rFonts w:eastAsia="Arial"/>
          <w:spacing w:val="1"/>
          <w:szCs w:val="22"/>
          <w:lang w:val="en-US" w:eastAsia="en-US"/>
        </w:rPr>
        <w:t xml:space="preserve"> </w:t>
      </w:r>
      <w:r w:rsidRPr="005A5DBE">
        <w:rPr>
          <w:rFonts w:eastAsia="Arial"/>
          <w:spacing w:val="-2"/>
          <w:szCs w:val="22"/>
          <w:lang w:val="en-US" w:eastAsia="en-US"/>
        </w:rPr>
        <w:t>Strait</w:t>
      </w:r>
      <w:r w:rsidRPr="005A5DBE">
        <w:rPr>
          <w:rFonts w:eastAsia="Arial"/>
          <w:spacing w:val="2"/>
          <w:szCs w:val="22"/>
          <w:lang w:val="en-US" w:eastAsia="en-US"/>
        </w:rPr>
        <w:t xml:space="preserve"> </w:t>
      </w:r>
      <w:r w:rsidRPr="005A5DBE">
        <w:rPr>
          <w:rFonts w:eastAsia="Arial"/>
          <w:spacing w:val="-1"/>
          <w:szCs w:val="22"/>
          <w:lang w:val="en-US" w:eastAsia="en-US"/>
        </w:rPr>
        <w:t>Islander</w:t>
      </w:r>
      <w:r w:rsidRPr="005A5DBE">
        <w:rPr>
          <w:rFonts w:eastAsia="Arial"/>
          <w:spacing w:val="1"/>
          <w:szCs w:val="22"/>
          <w:lang w:val="en-US" w:eastAsia="en-US"/>
        </w:rPr>
        <w:t xml:space="preserve"> </w:t>
      </w:r>
      <w:r w:rsidRPr="005A5DBE">
        <w:rPr>
          <w:rFonts w:eastAsia="Arial"/>
          <w:spacing w:val="-1"/>
          <w:szCs w:val="22"/>
          <w:lang w:val="en-US" w:eastAsia="en-US"/>
        </w:rPr>
        <w:t>children.</w:t>
      </w:r>
    </w:p>
    <w:p w14:paraId="140B8DF7" w14:textId="77777777" w:rsidR="0011710B" w:rsidRPr="005A5DBE" w:rsidRDefault="005F6E22" w:rsidP="005E76B1">
      <w:pPr>
        <w:pStyle w:val="BodyText"/>
        <w:widowControl w:val="0"/>
        <w:numPr>
          <w:ilvl w:val="0"/>
          <w:numId w:val="2"/>
        </w:numPr>
        <w:tabs>
          <w:tab w:val="left" w:pos="7797"/>
        </w:tabs>
        <w:spacing w:after="120"/>
        <w:ind w:left="471" w:right="282" w:hanging="471"/>
        <w:jc w:val="both"/>
        <w:rPr>
          <w:spacing w:val="-2"/>
        </w:rPr>
      </w:pPr>
      <w:r w:rsidRPr="005A5DBE">
        <w:rPr>
          <w:b w:val="0"/>
          <w:spacing w:val="-2"/>
        </w:rPr>
        <w:t xml:space="preserve">Child Safety staff will act and make decisions in a way that is compatible with human rights and obligations under the </w:t>
      </w:r>
      <w:r w:rsidRPr="005A5DBE">
        <w:rPr>
          <w:b w:val="0"/>
          <w:i/>
          <w:spacing w:val="-2"/>
        </w:rPr>
        <w:t>Human Rights Act 2019</w:t>
      </w:r>
      <w:r w:rsidRPr="005A5DBE">
        <w:rPr>
          <w:b w:val="0"/>
          <w:spacing w:val="-2"/>
        </w:rPr>
        <w:t>.</w:t>
      </w:r>
    </w:p>
    <w:p w14:paraId="1A51EB30" w14:textId="77777777" w:rsidR="002038FD" w:rsidRPr="005A5DBE" w:rsidRDefault="005F6E22" w:rsidP="005E76B1">
      <w:pPr>
        <w:widowControl w:val="0"/>
        <w:numPr>
          <w:ilvl w:val="0"/>
          <w:numId w:val="2"/>
        </w:numPr>
        <w:tabs>
          <w:tab w:val="left" w:pos="471"/>
        </w:tabs>
        <w:spacing w:after="60"/>
        <w:ind w:left="471" w:right="282" w:hanging="471"/>
        <w:jc w:val="both"/>
        <w:rPr>
          <w:rFonts w:eastAsia="Arial"/>
          <w:spacing w:val="-1"/>
          <w:szCs w:val="22"/>
          <w:lang w:val="en-US" w:eastAsia="en-US"/>
        </w:rPr>
      </w:pPr>
      <w:r w:rsidRPr="005A5DBE">
        <w:rPr>
          <w:rFonts w:eastAsia="Arial"/>
          <w:spacing w:val="-1"/>
          <w:szCs w:val="22"/>
          <w:lang w:val="en-US" w:eastAsia="en-US"/>
        </w:rPr>
        <w:t>Care arrangement decisions recognise the importance of sibling relationships through either keeping them together, where this is possible, or preserving sibling connections where they are separated.</w:t>
      </w:r>
    </w:p>
    <w:p w14:paraId="53B85B97" w14:textId="77777777" w:rsidR="002038FD" w:rsidRPr="005A5DBE" w:rsidRDefault="005F6E22" w:rsidP="005E76B1">
      <w:pPr>
        <w:widowControl w:val="0"/>
        <w:numPr>
          <w:ilvl w:val="0"/>
          <w:numId w:val="2"/>
        </w:numPr>
        <w:tabs>
          <w:tab w:val="left" w:pos="471"/>
        </w:tabs>
        <w:spacing w:after="60"/>
        <w:ind w:left="471" w:right="282" w:hanging="471"/>
        <w:jc w:val="both"/>
        <w:rPr>
          <w:rFonts w:eastAsia="Arial"/>
          <w:spacing w:val="-1"/>
          <w:szCs w:val="22"/>
          <w:lang w:val="en-US" w:eastAsia="en-US"/>
        </w:rPr>
      </w:pPr>
      <w:r w:rsidRPr="005A5DBE">
        <w:rPr>
          <w:rFonts w:eastAsia="Arial"/>
          <w:spacing w:val="-1"/>
          <w:szCs w:val="22"/>
          <w:lang w:val="en-US" w:eastAsia="en-US"/>
        </w:rPr>
        <w:t xml:space="preserve">In the process of matching a child with a foster carer, the child’s safety, belonging, wellbeing and best interests are </w:t>
      </w:r>
      <w:r w:rsidR="00A05D0B" w:rsidRPr="005A5DBE">
        <w:rPr>
          <w:rFonts w:eastAsia="Arial"/>
          <w:spacing w:val="-1"/>
          <w:szCs w:val="22"/>
          <w:lang w:val="en-US" w:eastAsia="en-US"/>
        </w:rPr>
        <w:t>paramount,</w:t>
      </w:r>
      <w:r w:rsidRPr="005A5DBE">
        <w:rPr>
          <w:rFonts w:eastAsia="Arial"/>
          <w:spacing w:val="-1"/>
          <w:szCs w:val="22"/>
          <w:lang w:val="en-US" w:eastAsia="en-US"/>
        </w:rPr>
        <w:t xml:space="preserve"> and the focus is on the carer’s circumstances, </w:t>
      </w:r>
      <w:proofErr w:type="gramStart"/>
      <w:r w:rsidRPr="005A5DBE">
        <w:rPr>
          <w:rFonts w:eastAsia="Arial"/>
          <w:spacing w:val="-1"/>
          <w:szCs w:val="22"/>
          <w:lang w:val="en-US" w:eastAsia="en-US"/>
        </w:rPr>
        <w:t>capacity</w:t>
      </w:r>
      <w:proofErr w:type="gramEnd"/>
      <w:r w:rsidRPr="005A5DBE">
        <w:rPr>
          <w:rFonts w:eastAsia="Arial"/>
          <w:spacing w:val="-1"/>
          <w:szCs w:val="22"/>
          <w:lang w:val="en-US" w:eastAsia="en-US"/>
        </w:rPr>
        <w:t xml:space="preserve"> and capability to meet the child’s needs.</w:t>
      </w:r>
    </w:p>
    <w:p w14:paraId="629E90D0" w14:textId="22BB544D" w:rsidR="002038FD" w:rsidRPr="005A5DBE" w:rsidRDefault="005F6E22" w:rsidP="005E76B1">
      <w:pPr>
        <w:widowControl w:val="0"/>
        <w:numPr>
          <w:ilvl w:val="0"/>
          <w:numId w:val="2"/>
        </w:numPr>
        <w:tabs>
          <w:tab w:val="left" w:pos="471"/>
        </w:tabs>
        <w:spacing w:before="118" w:after="60"/>
        <w:ind w:left="471" w:right="282" w:hanging="471"/>
        <w:jc w:val="both"/>
        <w:rPr>
          <w:rFonts w:eastAsia="Arial"/>
          <w:szCs w:val="22"/>
          <w:lang w:val="en-US" w:eastAsia="en-US"/>
        </w:rPr>
      </w:pP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1"/>
          <w:szCs w:val="22"/>
          <w:lang w:val="en-US" w:eastAsia="en-US"/>
        </w:rPr>
        <w:t>will</w:t>
      </w:r>
      <w:r w:rsidRPr="005A5DBE">
        <w:rPr>
          <w:rFonts w:eastAsia="Arial"/>
          <w:szCs w:val="22"/>
          <w:lang w:val="en-US" w:eastAsia="en-US"/>
        </w:rPr>
        <w:t xml:space="preserve"> be</w:t>
      </w:r>
      <w:r w:rsidRPr="005A5DBE">
        <w:rPr>
          <w:rFonts w:eastAsia="Arial"/>
          <w:spacing w:val="1"/>
          <w:szCs w:val="22"/>
          <w:lang w:val="en-US" w:eastAsia="en-US"/>
        </w:rPr>
        <w:t xml:space="preserve"> </w:t>
      </w:r>
      <w:r w:rsidRPr="005A5DBE">
        <w:rPr>
          <w:rFonts w:eastAsia="Arial"/>
          <w:spacing w:val="-1"/>
          <w:szCs w:val="22"/>
          <w:lang w:val="en-US" w:eastAsia="en-US"/>
        </w:rPr>
        <w:t>involved</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w:t>
      </w:r>
      <w:r w:rsidRPr="005A5DBE">
        <w:rPr>
          <w:rFonts w:eastAsia="Arial"/>
          <w:spacing w:val="-1"/>
          <w:szCs w:val="22"/>
          <w:lang w:val="en-US" w:eastAsia="en-US"/>
        </w:rPr>
        <w:t>decisions</w:t>
      </w:r>
      <w:r w:rsidRPr="005A5DBE">
        <w:rPr>
          <w:rFonts w:eastAsia="Arial"/>
          <w:spacing w:val="1"/>
          <w:szCs w:val="22"/>
          <w:lang w:val="en-US" w:eastAsia="en-US"/>
        </w:rPr>
        <w:t xml:space="preserve"> </w:t>
      </w:r>
      <w:r w:rsidRPr="005A5DBE">
        <w:rPr>
          <w:rFonts w:eastAsia="Arial"/>
          <w:spacing w:val="-1"/>
          <w:szCs w:val="22"/>
          <w:lang w:val="en-US" w:eastAsia="en-US"/>
        </w:rPr>
        <w:t>about</w:t>
      </w:r>
      <w:r w:rsidRPr="005A5DBE">
        <w:rPr>
          <w:rFonts w:eastAsia="Arial"/>
          <w:spacing w:val="2"/>
          <w:szCs w:val="22"/>
          <w:lang w:val="en-US" w:eastAsia="en-US"/>
        </w:rPr>
        <w:t xml:space="preserve"> </w:t>
      </w:r>
      <w:r w:rsidRPr="005A5DBE">
        <w:rPr>
          <w:rFonts w:eastAsia="Arial"/>
          <w:spacing w:val="-1"/>
          <w:szCs w:val="22"/>
          <w:lang w:val="en-US" w:eastAsia="en-US"/>
        </w:rPr>
        <w:t>where</w:t>
      </w:r>
      <w:r w:rsidRPr="005A5DBE">
        <w:rPr>
          <w:rFonts w:eastAsia="Arial"/>
          <w:szCs w:val="22"/>
          <w:lang w:val="en-US" w:eastAsia="en-US"/>
        </w:rPr>
        <w:t xml:space="preserve"> and </w:t>
      </w:r>
      <w:r w:rsidRPr="005A5DBE">
        <w:rPr>
          <w:rFonts w:eastAsia="Arial"/>
          <w:spacing w:val="-2"/>
          <w:szCs w:val="22"/>
          <w:lang w:val="en-US" w:eastAsia="en-US"/>
        </w:rPr>
        <w:t>with</w:t>
      </w:r>
      <w:r w:rsidRPr="005A5DBE">
        <w:rPr>
          <w:rFonts w:eastAsia="Arial"/>
          <w:szCs w:val="22"/>
          <w:lang w:val="en-US" w:eastAsia="en-US"/>
        </w:rPr>
        <w:t xml:space="preserve"> </w:t>
      </w:r>
      <w:r w:rsidRPr="005A5DBE">
        <w:rPr>
          <w:rFonts w:eastAsia="Arial"/>
          <w:spacing w:val="-1"/>
          <w:szCs w:val="22"/>
          <w:lang w:val="en-US" w:eastAsia="en-US"/>
        </w:rPr>
        <w:t>whom</w:t>
      </w:r>
      <w:r w:rsidRPr="005A5DBE">
        <w:rPr>
          <w:rFonts w:eastAsia="Arial"/>
          <w:spacing w:val="1"/>
          <w:szCs w:val="22"/>
          <w:lang w:val="en-US" w:eastAsia="en-US"/>
        </w:rPr>
        <w:t xml:space="preserve"> </w:t>
      </w:r>
      <w:r w:rsidRPr="005A5DBE">
        <w:rPr>
          <w:rFonts w:eastAsia="Arial"/>
          <w:spacing w:val="-1"/>
          <w:szCs w:val="22"/>
          <w:lang w:val="en-US" w:eastAsia="en-US"/>
        </w:rPr>
        <w:t>they</w:t>
      </w:r>
      <w:r w:rsidRPr="005A5DBE">
        <w:rPr>
          <w:rFonts w:eastAsia="Arial"/>
          <w:spacing w:val="-2"/>
          <w:szCs w:val="22"/>
          <w:lang w:val="en-US" w:eastAsia="en-US"/>
        </w:rPr>
        <w:t xml:space="preserve"> </w:t>
      </w:r>
      <w:r w:rsidRPr="005A5DBE">
        <w:rPr>
          <w:rFonts w:eastAsia="Arial"/>
          <w:spacing w:val="-1"/>
          <w:szCs w:val="22"/>
          <w:lang w:val="en-US" w:eastAsia="en-US"/>
        </w:rPr>
        <w:t>live,</w:t>
      </w:r>
      <w:r w:rsidRPr="005A5DBE">
        <w:rPr>
          <w:rFonts w:eastAsia="Arial"/>
          <w:spacing w:val="2"/>
          <w:szCs w:val="22"/>
          <w:lang w:val="en-US" w:eastAsia="en-US"/>
        </w:rPr>
        <w:t xml:space="preserve"> </w:t>
      </w:r>
      <w:r w:rsidRPr="005A5DBE">
        <w:rPr>
          <w:rFonts w:eastAsia="Arial"/>
          <w:spacing w:val="-1"/>
          <w:szCs w:val="22"/>
          <w:lang w:val="en-US" w:eastAsia="en-US"/>
        </w:rPr>
        <w:t>having</w:t>
      </w:r>
      <w:r w:rsidRPr="005A5DBE">
        <w:rPr>
          <w:rFonts w:eastAsia="Arial"/>
          <w:spacing w:val="3"/>
          <w:szCs w:val="22"/>
          <w:lang w:val="en-US" w:eastAsia="en-US"/>
        </w:rPr>
        <w:t xml:space="preserve"> </w:t>
      </w:r>
      <w:r w:rsidRPr="005A5DBE">
        <w:rPr>
          <w:rFonts w:eastAsia="Arial"/>
          <w:spacing w:val="-2"/>
          <w:szCs w:val="22"/>
          <w:lang w:val="en-US" w:eastAsia="en-US"/>
        </w:rPr>
        <w:t xml:space="preserve">due </w:t>
      </w:r>
      <w:r w:rsidRPr="005A5DBE">
        <w:rPr>
          <w:rFonts w:eastAsia="Arial"/>
          <w:spacing w:val="-1"/>
          <w:szCs w:val="22"/>
          <w:lang w:val="en-US" w:eastAsia="en-US"/>
        </w:rPr>
        <w:t>regard</w:t>
      </w:r>
      <w:r w:rsidRPr="005A5DBE">
        <w:rPr>
          <w:rFonts w:eastAsia="Arial"/>
          <w:spacing w:val="43"/>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pacing w:val="-1"/>
          <w:szCs w:val="22"/>
          <w:lang w:val="en-US" w:eastAsia="en-US"/>
        </w:rPr>
        <w:t>their</w:t>
      </w:r>
      <w:r w:rsidRPr="005A5DBE">
        <w:rPr>
          <w:rFonts w:eastAsia="Arial"/>
          <w:spacing w:val="1"/>
          <w:szCs w:val="22"/>
          <w:lang w:val="en-US" w:eastAsia="en-US"/>
        </w:rPr>
        <w:t xml:space="preserve"> </w:t>
      </w:r>
      <w:r w:rsidRPr="005A5DBE">
        <w:rPr>
          <w:rFonts w:eastAsia="Arial"/>
          <w:spacing w:val="-2"/>
          <w:szCs w:val="22"/>
          <w:lang w:val="en-US" w:eastAsia="en-US"/>
        </w:rPr>
        <w:t>age,</w:t>
      </w:r>
      <w:r w:rsidRPr="005A5DBE">
        <w:rPr>
          <w:rFonts w:eastAsia="Arial"/>
          <w:spacing w:val="-1"/>
          <w:szCs w:val="22"/>
          <w:lang w:val="en-US" w:eastAsia="en-US"/>
        </w:rPr>
        <w:t xml:space="preserve"> capacity</w:t>
      </w:r>
      <w:r w:rsidRPr="005A5DBE">
        <w:rPr>
          <w:rFonts w:eastAsia="Arial"/>
          <w:spacing w:val="-2"/>
          <w:szCs w:val="22"/>
          <w:lang w:val="en-US" w:eastAsia="en-US"/>
        </w:rPr>
        <w:t xml:space="preserve"> </w:t>
      </w:r>
      <w:r w:rsidRPr="005A5DBE">
        <w:rPr>
          <w:rFonts w:eastAsia="Arial"/>
          <w:szCs w:val="22"/>
          <w:lang w:val="en-US" w:eastAsia="en-US"/>
        </w:rPr>
        <w:t>to</w:t>
      </w:r>
      <w:r w:rsidRPr="005A5DBE">
        <w:rPr>
          <w:rFonts w:eastAsia="Arial"/>
          <w:spacing w:val="-4"/>
          <w:szCs w:val="22"/>
          <w:lang w:val="en-US" w:eastAsia="en-US"/>
        </w:rPr>
        <w:t xml:space="preserve"> </w:t>
      </w:r>
      <w:r w:rsidRPr="005A5DBE">
        <w:rPr>
          <w:rFonts w:eastAsia="Arial"/>
          <w:spacing w:val="-1"/>
          <w:szCs w:val="22"/>
          <w:lang w:val="en-US" w:eastAsia="en-US"/>
        </w:rPr>
        <w:t>understand</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3"/>
          <w:szCs w:val="22"/>
          <w:lang w:val="en-US" w:eastAsia="en-US"/>
        </w:rPr>
        <w:t xml:space="preserve"> </w:t>
      </w:r>
      <w:r w:rsidRPr="005A5DBE">
        <w:rPr>
          <w:rFonts w:eastAsia="Arial"/>
          <w:spacing w:val="-1"/>
          <w:szCs w:val="22"/>
          <w:lang w:val="en-US" w:eastAsia="en-US"/>
        </w:rPr>
        <w:t>any</w:t>
      </w:r>
      <w:r w:rsidRPr="005A5DBE">
        <w:rPr>
          <w:rFonts w:eastAsia="Arial"/>
          <w:spacing w:val="-4"/>
          <w:szCs w:val="22"/>
          <w:lang w:val="en-US" w:eastAsia="en-US"/>
        </w:rPr>
        <w:t xml:space="preserve"> </w:t>
      </w:r>
      <w:r w:rsidRPr="005A5DBE">
        <w:rPr>
          <w:rFonts w:eastAsia="Arial"/>
          <w:spacing w:val="-1"/>
          <w:szCs w:val="22"/>
          <w:lang w:val="en-US" w:eastAsia="en-US"/>
        </w:rPr>
        <w:t>trauma</w:t>
      </w:r>
      <w:r w:rsidRPr="005A5DBE">
        <w:rPr>
          <w:rFonts w:eastAsia="Arial"/>
          <w:spacing w:val="-2"/>
          <w:szCs w:val="22"/>
          <w:lang w:val="en-US" w:eastAsia="en-US"/>
        </w:rPr>
        <w:t xml:space="preserve"> </w:t>
      </w:r>
      <w:r w:rsidRPr="005A5DBE">
        <w:rPr>
          <w:rFonts w:eastAsia="Arial"/>
          <w:spacing w:val="-1"/>
          <w:szCs w:val="22"/>
          <w:lang w:val="en-US" w:eastAsia="en-US"/>
        </w:rPr>
        <w:t>they</w:t>
      </w:r>
      <w:r w:rsidRPr="005A5DBE">
        <w:rPr>
          <w:rFonts w:eastAsia="Arial"/>
          <w:spacing w:val="-2"/>
          <w:szCs w:val="22"/>
          <w:lang w:val="en-US" w:eastAsia="en-US"/>
        </w:rPr>
        <w:t xml:space="preserve"> </w:t>
      </w:r>
      <w:r w:rsidRPr="005A5DBE">
        <w:rPr>
          <w:rFonts w:eastAsia="Arial"/>
          <w:spacing w:val="-1"/>
          <w:szCs w:val="22"/>
          <w:lang w:val="en-US" w:eastAsia="en-US"/>
        </w:rPr>
        <w:t>have</w:t>
      </w:r>
      <w:r w:rsidRPr="005A5DBE">
        <w:rPr>
          <w:rFonts w:eastAsia="Arial"/>
          <w:szCs w:val="22"/>
          <w:lang w:val="en-US" w:eastAsia="en-US"/>
        </w:rPr>
        <w:t xml:space="preserve"> </w:t>
      </w:r>
      <w:r w:rsidRPr="005A5DBE">
        <w:rPr>
          <w:rFonts w:eastAsia="Arial"/>
          <w:spacing w:val="-1"/>
          <w:szCs w:val="22"/>
          <w:lang w:val="en-US" w:eastAsia="en-US"/>
        </w:rPr>
        <w:t>experienced;</w:t>
      </w:r>
      <w:r w:rsidRPr="005A5DBE">
        <w:rPr>
          <w:rFonts w:eastAsia="Arial"/>
          <w:spacing w:val="3"/>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 xml:space="preserve">their </w:t>
      </w:r>
      <w:r w:rsidRPr="005A5DBE">
        <w:rPr>
          <w:rFonts w:eastAsia="Arial"/>
          <w:spacing w:val="-2"/>
          <w:szCs w:val="22"/>
          <w:lang w:val="en-US" w:eastAsia="en-US"/>
        </w:rPr>
        <w:t>views</w:t>
      </w:r>
      <w:r w:rsidR="000544C4">
        <w:rPr>
          <w:rFonts w:eastAsia="Arial"/>
          <w:spacing w:val="-2"/>
          <w:szCs w:val="22"/>
          <w:lang w:val="en-US" w:eastAsia="en-US"/>
        </w:rPr>
        <w:t xml:space="preserve"> </w:t>
      </w:r>
      <w:r w:rsidRPr="005A5DBE">
        <w:rPr>
          <w:rFonts w:eastAsia="Arial"/>
          <w:szCs w:val="22"/>
          <w:lang w:val="en-US" w:eastAsia="en-US"/>
        </w:rPr>
        <w:t>must</w:t>
      </w:r>
      <w:r w:rsidRPr="005A5DBE">
        <w:rPr>
          <w:rFonts w:eastAsia="Arial"/>
          <w:spacing w:val="-1"/>
          <w:szCs w:val="22"/>
          <w:lang w:val="en-US" w:eastAsia="en-US"/>
        </w:rPr>
        <w:t xml:space="preserve"> </w:t>
      </w:r>
      <w:r w:rsidRPr="005A5DBE">
        <w:rPr>
          <w:rFonts w:eastAsia="Arial"/>
          <w:szCs w:val="22"/>
          <w:lang w:val="en-US" w:eastAsia="en-US"/>
        </w:rPr>
        <w:t>be</w:t>
      </w:r>
      <w:r w:rsidRPr="005A5DBE">
        <w:rPr>
          <w:rFonts w:eastAsia="Arial"/>
          <w:spacing w:val="-2"/>
          <w:szCs w:val="22"/>
          <w:lang w:val="en-US" w:eastAsia="en-US"/>
        </w:rPr>
        <w:t xml:space="preserve"> </w:t>
      </w:r>
      <w:proofErr w:type="gramStart"/>
      <w:r w:rsidRPr="005A5DBE">
        <w:rPr>
          <w:rFonts w:eastAsia="Arial"/>
          <w:spacing w:val="-1"/>
          <w:szCs w:val="22"/>
          <w:lang w:val="en-US" w:eastAsia="en-US"/>
        </w:rPr>
        <w:t>taken</w:t>
      </w:r>
      <w:r w:rsidRPr="005A5DBE">
        <w:rPr>
          <w:rFonts w:eastAsia="Arial"/>
          <w:spacing w:val="-2"/>
          <w:szCs w:val="22"/>
          <w:lang w:val="en-US" w:eastAsia="en-US"/>
        </w:rPr>
        <w:t xml:space="preserve"> </w:t>
      </w:r>
      <w:r w:rsidRPr="005A5DBE">
        <w:rPr>
          <w:rFonts w:eastAsia="Arial"/>
          <w:spacing w:val="-1"/>
          <w:szCs w:val="22"/>
          <w:lang w:val="en-US" w:eastAsia="en-US"/>
        </w:rPr>
        <w:t>into</w:t>
      </w:r>
      <w:r w:rsidRPr="005A5DBE">
        <w:rPr>
          <w:rFonts w:eastAsia="Arial"/>
          <w:spacing w:val="1"/>
          <w:szCs w:val="22"/>
          <w:lang w:val="en-US" w:eastAsia="en-US"/>
        </w:rPr>
        <w:t xml:space="preserve"> </w:t>
      </w:r>
      <w:r w:rsidRPr="005A5DBE">
        <w:rPr>
          <w:rFonts w:eastAsia="Arial"/>
          <w:spacing w:val="-1"/>
          <w:szCs w:val="22"/>
          <w:lang w:val="en-US" w:eastAsia="en-US"/>
        </w:rPr>
        <w:t>account</w:t>
      </w:r>
      <w:proofErr w:type="gramEnd"/>
      <w:r w:rsidRPr="005A5DBE">
        <w:rPr>
          <w:rFonts w:eastAsia="Arial"/>
          <w:spacing w:val="-1"/>
          <w:szCs w:val="22"/>
          <w:lang w:val="en-US" w:eastAsia="en-US"/>
        </w:rPr>
        <w:t>.</w:t>
      </w:r>
    </w:p>
    <w:p w14:paraId="7826570C" w14:textId="77777777" w:rsidR="002038FD" w:rsidRPr="005A5DBE" w:rsidRDefault="005F6E22" w:rsidP="005E76B1">
      <w:pPr>
        <w:widowControl w:val="0"/>
        <w:numPr>
          <w:ilvl w:val="0"/>
          <w:numId w:val="2"/>
        </w:numPr>
        <w:tabs>
          <w:tab w:val="left" w:pos="471"/>
        </w:tabs>
        <w:spacing w:before="121" w:after="0" w:line="239" w:lineRule="auto"/>
        <w:ind w:right="282" w:hanging="470"/>
        <w:jc w:val="both"/>
        <w:rPr>
          <w:rFonts w:eastAsia="Arial"/>
          <w:szCs w:val="22"/>
          <w:lang w:val="en-US" w:eastAsia="en-US"/>
        </w:rPr>
      </w:pPr>
      <w:r w:rsidRPr="005A5DBE">
        <w:rPr>
          <w:rFonts w:eastAsia="Arial"/>
          <w:szCs w:val="22"/>
          <w:lang w:val="en-US" w:eastAsia="en-US"/>
        </w:rPr>
        <w:t>The</w:t>
      </w:r>
      <w:r w:rsidRPr="005A5DBE">
        <w:rPr>
          <w:rFonts w:eastAsia="Arial"/>
          <w:spacing w:val="-5"/>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carer</w:t>
      </w:r>
      <w:r w:rsidRPr="005A5DBE">
        <w:rPr>
          <w:rFonts w:eastAsia="Arial" w:cs="Arial"/>
          <w:spacing w:val="-1"/>
          <w:szCs w:val="22"/>
          <w:lang w:val="en-US" w:eastAsia="en-US"/>
        </w:rPr>
        <w:t>’</w:t>
      </w:r>
      <w:r w:rsidRPr="005A5DBE">
        <w:rPr>
          <w:rFonts w:eastAsia="Arial"/>
          <w:spacing w:val="-1"/>
          <w:szCs w:val="22"/>
          <w:lang w:val="en-US" w:eastAsia="en-US"/>
        </w:rPr>
        <w:t>s</w:t>
      </w:r>
      <w:r w:rsidRPr="005A5DBE">
        <w:rPr>
          <w:rFonts w:eastAsia="Arial"/>
          <w:spacing w:val="1"/>
          <w:szCs w:val="22"/>
          <w:lang w:val="en-US" w:eastAsia="en-US"/>
        </w:rPr>
        <w:t xml:space="preserve"> </w:t>
      </w:r>
      <w:r w:rsidRPr="005A5DBE">
        <w:rPr>
          <w:rFonts w:eastAsia="Arial"/>
          <w:spacing w:val="-1"/>
          <w:szCs w:val="22"/>
          <w:lang w:val="en-US" w:eastAsia="en-US"/>
        </w:rPr>
        <w:t xml:space="preserve">level </w:t>
      </w:r>
      <w:r w:rsidRPr="005A5DBE">
        <w:rPr>
          <w:rFonts w:eastAsia="Arial"/>
          <w:szCs w:val="22"/>
          <w:lang w:val="en-US" w:eastAsia="en-US"/>
        </w:rPr>
        <w:t>of</w:t>
      </w:r>
      <w:r w:rsidRPr="005A5DBE">
        <w:rPr>
          <w:rFonts w:eastAsia="Arial"/>
          <w:spacing w:val="1"/>
          <w:szCs w:val="22"/>
          <w:lang w:val="en-US" w:eastAsia="en-US"/>
        </w:rPr>
        <w:t xml:space="preserve"> </w:t>
      </w:r>
      <w:r w:rsidRPr="005A5DBE">
        <w:rPr>
          <w:rFonts w:eastAsia="Arial"/>
          <w:spacing w:val="-1"/>
          <w:szCs w:val="22"/>
          <w:lang w:val="en-US" w:eastAsia="en-US"/>
        </w:rPr>
        <w:t>commitment, experience,</w:t>
      </w:r>
      <w:r w:rsidRPr="005A5DBE">
        <w:rPr>
          <w:rFonts w:eastAsia="Arial"/>
          <w:spacing w:val="1"/>
          <w:szCs w:val="22"/>
          <w:lang w:val="en-US" w:eastAsia="en-US"/>
        </w:rPr>
        <w:t xml:space="preserve"> </w:t>
      </w:r>
      <w:proofErr w:type="gramStart"/>
      <w:r w:rsidRPr="005A5DBE">
        <w:rPr>
          <w:rFonts w:eastAsia="Arial"/>
          <w:spacing w:val="-2"/>
          <w:szCs w:val="22"/>
          <w:lang w:val="en-US" w:eastAsia="en-US"/>
        </w:rPr>
        <w:t>skills</w:t>
      </w:r>
      <w:proofErr w:type="gramEnd"/>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4"/>
          <w:szCs w:val="22"/>
          <w:lang w:val="en-US" w:eastAsia="en-US"/>
        </w:rPr>
        <w:t xml:space="preserve"> </w:t>
      </w:r>
      <w:r w:rsidRPr="005A5DBE">
        <w:rPr>
          <w:rFonts w:eastAsia="Arial"/>
          <w:spacing w:val="-1"/>
          <w:szCs w:val="22"/>
          <w:lang w:val="en-US" w:eastAsia="en-US"/>
        </w:rPr>
        <w:t>knowledge</w:t>
      </w:r>
      <w:r w:rsidRPr="005A5DBE">
        <w:rPr>
          <w:rFonts w:eastAsia="Arial"/>
          <w:spacing w:val="4"/>
          <w:szCs w:val="22"/>
          <w:lang w:val="en-US" w:eastAsia="en-US"/>
        </w:rPr>
        <w:t xml:space="preserve"> </w:t>
      </w:r>
      <w:r w:rsidRPr="005A5DBE">
        <w:rPr>
          <w:rFonts w:eastAsia="Arial"/>
          <w:spacing w:val="-1"/>
          <w:szCs w:val="22"/>
          <w:lang w:val="en-US" w:eastAsia="en-US"/>
        </w:rPr>
        <w:t>are</w:t>
      </w:r>
      <w:r w:rsidRPr="005A5DBE">
        <w:rPr>
          <w:rFonts w:eastAsia="Arial"/>
          <w:spacing w:val="1"/>
          <w:szCs w:val="22"/>
          <w:lang w:val="en-US" w:eastAsia="en-US"/>
        </w:rPr>
        <w:t xml:space="preserve"> </w:t>
      </w:r>
      <w:r w:rsidRPr="005A5DBE">
        <w:rPr>
          <w:rFonts w:eastAsia="Arial"/>
          <w:spacing w:val="-1"/>
          <w:szCs w:val="22"/>
          <w:lang w:val="en-US" w:eastAsia="en-US"/>
        </w:rPr>
        <w:t>valued,</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it</w:t>
      </w:r>
      <w:r w:rsidRPr="005A5DBE">
        <w:rPr>
          <w:rFonts w:eastAsia="Arial"/>
          <w:spacing w:val="2"/>
          <w:szCs w:val="22"/>
          <w:lang w:val="en-US" w:eastAsia="en-US"/>
        </w:rPr>
        <w:t xml:space="preserve"> </w:t>
      </w:r>
      <w:r w:rsidRPr="005A5DBE">
        <w:rPr>
          <w:rFonts w:eastAsia="Arial"/>
          <w:spacing w:val="-1"/>
          <w:szCs w:val="22"/>
          <w:lang w:val="en-US" w:eastAsia="en-US"/>
        </w:rPr>
        <w:t>is</w:t>
      </w:r>
      <w:r w:rsidRPr="005A5DBE">
        <w:rPr>
          <w:rFonts w:eastAsia="Arial"/>
          <w:spacing w:val="47"/>
          <w:szCs w:val="22"/>
          <w:lang w:val="en-US" w:eastAsia="en-US"/>
        </w:rPr>
        <w:t xml:space="preserve"> </w:t>
      </w:r>
      <w:r w:rsidRPr="005A5DBE">
        <w:rPr>
          <w:rFonts w:eastAsia="Arial"/>
          <w:spacing w:val="-1"/>
          <w:szCs w:val="22"/>
          <w:lang w:val="en-US" w:eastAsia="en-US"/>
        </w:rPr>
        <w:t>recognised</w:t>
      </w:r>
      <w:r w:rsidRPr="005A5DBE">
        <w:rPr>
          <w:rFonts w:eastAsia="Arial"/>
          <w:spacing w:val="-2"/>
          <w:szCs w:val="22"/>
          <w:lang w:val="en-US" w:eastAsia="en-US"/>
        </w:rPr>
        <w:t xml:space="preserve"> </w:t>
      </w:r>
      <w:r w:rsidRPr="005A5DBE">
        <w:rPr>
          <w:rFonts w:eastAsia="Arial"/>
          <w:spacing w:val="-1"/>
          <w:szCs w:val="22"/>
          <w:lang w:val="en-US" w:eastAsia="en-US"/>
        </w:rPr>
        <w:t xml:space="preserve">that </w:t>
      </w:r>
      <w:r w:rsidRPr="005A5DBE">
        <w:rPr>
          <w:rFonts w:eastAsia="Arial"/>
          <w:spacing w:val="-2"/>
          <w:szCs w:val="22"/>
          <w:lang w:val="en-US" w:eastAsia="en-US"/>
        </w:rPr>
        <w:t>with</w:t>
      </w:r>
      <w:r w:rsidRPr="005A5DBE">
        <w:rPr>
          <w:rFonts w:eastAsia="Arial"/>
          <w:szCs w:val="22"/>
          <w:lang w:val="en-US" w:eastAsia="en-US"/>
        </w:rPr>
        <w:t xml:space="preserve"> </w:t>
      </w:r>
      <w:r w:rsidRPr="005A5DBE">
        <w:rPr>
          <w:rFonts w:eastAsia="Arial"/>
          <w:spacing w:val="-1"/>
          <w:szCs w:val="22"/>
          <w:lang w:val="en-US" w:eastAsia="en-US"/>
        </w:rPr>
        <w:t>adequate</w:t>
      </w:r>
      <w:r w:rsidRPr="005A5DBE">
        <w:rPr>
          <w:rFonts w:eastAsia="Arial"/>
          <w:szCs w:val="22"/>
          <w:lang w:val="en-US" w:eastAsia="en-US"/>
        </w:rPr>
        <w:t xml:space="preserve"> </w:t>
      </w:r>
      <w:r w:rsidRPr="005A5DBE">
        <w:rPr>
          <w:rFonts w:eastAsia="Arial"/>
          <w:spacing w:val="-1"/>
          <w:szCs w:val="22"/>
          <w:lang w:val="en-US" w:eastAsia="en-US"/>
        </w:rPr>
        <w:t>supports, most</w:t>
      </w:r>
      <w:r w:rsidRPr="005A5DBE">
        <w:rPr>
          <w:rFonts w:eastAsia="Arial"/>
          <w:szCs w:val="22"/>
          <w:lang w:val="en-US" w:eastAsia="en-US"/>
        </w:rPr>
        <w:t xml:space="preserve"> </w:t>
      </w:r>
      <w:r w:rsidRPr="005A5DBE">
        <w:rPr>
          <w:rFonts w:eastAsia="Arial"/>
          <w:spacing w:val="-1"/>
          <w:szCs w:val="22"/>
          <w:lang w:val="en-US" w:eastAsia="en-US"/>
        </w:rPr>
        <w:t>carers</w:t>
      </w:r>
      <w:r w:rsidRPr="005A5DBE">
        <w:rPr>
          <w:rFonts w:eastAsia="Arial"/>
          <w:spacing w:val="1"/>
          <w:szCs w:val="22"/>
          <w:lang w:val="en-US" w:eastAsia="en-US"/>
        </w:rPr>
        <w:t xml:space="preserve"> </w:t>
      </w:r>
      <w:r w:rsidRPr="005A5DBE">
        <w:rPr>
          <w:rFonts w:eastAsia="Arial"/>
          <w:spacing w:val="-1"/>
          <w:szCs w:val="22"/>
          <w:lang w:val="en-US" w:eastAsia="en-US"/>
        </w:rPr>
        <w:t>are</w:t>
      </w:r>
      <w:r w:rsidRPr="005A5DBE">
        <w:rPr>
          <w:rFonts w:eastAsia="Arial"/>
          <w:szCs w:val="22"/>
          <w:lang w:val="en-US" w:eastAsia="en-US"/>
        </w:rPr>
        <w:t xml:space="preserve"> </w:t>
      </w:r>
      <w:r w:rsidRPr="005A5DBE">
        <w:rPr>
          <w:rFonts w:eastAsia="Arial"/>
          <w:spacing w:val="-1"/>
          <w:szCs w:val="22"/>
          <w:lang w:val="en-US" w:eastAsia="en-US"/>
        </w:rPr>
        <w:t>capable</w:t>
      </w:r>
      <w:r w:rsidRPr="005A5DBE">
        <w:rPr>
          <w:rFonts w:eastAsia="Arial"/>
          <w:spacing w:val="-2"/>
          <w:szCs w:val="22"/>
          <w:lang w:val="en-US" w:eastAsia="en-US"/>
        </w:rPr>
        <w:t xml:space="preserve"> of</w:t>
      </w:r>
      <w:r w:rsidRPr="005A5DBE">
        <w:rPr>
          <w:rFonts w:eastAsia="Arial"/>
          <w:spacing w:val="3"/>
          <w:szCs w:val="22"/>
          <w:lang w:val="en-US" w:eastAsia="en-US"/>
        </w:rPr>
        <w:t xml:space="preserve"> </w:t>
      </w:r>
      <w:r w:rsidRPr="005A5DBE">
        <w:rPr>
          <w:rFonts w:eastAsia="Arial"/>
          <w:spacing w:val="-1"/>
          <w:szCs w:val="22"/>
          <w:lang w:val="en-US" w:eastAsia="en-US"/>
        </w:rPr>
        <w:t>developing</w:t>
      </w:r>
      <w:r w:rsidRPr="005A5DBE">
        <w:rPr>
          <w:rFonts w:eastAsia="Arial"/>
          <w:szCs w:val="22"/>
          <w:lang w:val="en-US" w:eastAsia="en-US"/>
        </w:rPr>
        <w:t xml:space="preserve"> </w:t>
      </w:r>
      <w:r w:rsidRPr="005A5DBE">
        <w:rPr>
          <w:rFonts w:eastAsia="Arial"/>
          <w:spacing w:val="-1"/>
          <w:szCs w:val="22"/>
          <w:lang w:val="en-US" w:eastAsia="en-US"/>
        </w:rPr>
        <w:t>their</w:t>
      </w:r>
      <w:r w:rsidRPr="005A5DBE">
        <w:rPr>
          <w:rFonts w:eastAsia="Arial"/>
          <w:szCs w:val="22"/>
          <w:lang w:val="en-US" w:eastAsia="en-US"/>
        </w:rPr>
        <w:t xml:space="preserve"> </w:t>
      </w:r>
      <w:r w:rsidRPr="005A5DBE">
        <w:rPr>
          <w:rFonts w:eastAsia="Arial"/>
          <w:spacing w:val="-2"/>
          <w:szCs w:val="22"/>
          <w:lang w:val="en-US" w:eastAsia="en-US"/>
        </w:rPr>
        <w:t>skills</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77"/>
          <w:szCs w:val="22"/>
          <w:lang w:val="en-US" w:eastAsia="en-US"/>
        </w:rPr>
        <w:t xml:space="preserve"> </w:t>
      </w:r>
      <w:r w:rsidRPr="005A5DBE">
        <w:rPr>
          <w:rFonts w:eastAsia="Arial"/>
          <w:spacing w:val="-1"/>
          <w:szCs w:val="22"/>
          <w:lang w:val="en-US" w:eastAsia="en-US"/>
        </w:rPr>
        <w:t>capability.</w:t>
      </w:r>
    </w:p>
    <w:p w14:paraId="71E65F3E" w14:textId="5F5DB67A" w:rsidR="002038FD" w:rsidRPr="005A5DBE" w:rsidRDefault="005F6E22" w:rsidP="005E76B1">
      <w:pPr>
        <w:widowControl w:val="0"/>
        <w:numPr>
          <w:ilvl w:val="0"/>
          <w:numId w:val="2"/>
        </w:numPr>
        <w:tabs>
          <w:tab w:val="left" w:pos="471"/>
        </w:tabs>
        <w:spacing w:before="118" w:after="0"/>
        <w:ind w:right="282" w:hanging="470"/>
        <w:jc w:val="both"/>
        <w:rPr>
          <w:rFonts w:eastAsia="Arial"/>
          <w:szCs w:val="22"/>
          <w:lang w:val="en-US" w:eastAsia="en-US"/>
        </w:rPr>
      </w:pP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provi</w:t>
      </w:r>
      <w:r w:rsidRPr="005A5DBE">
        <w:rPr>
          <w:rFonts w:eastAsia="Arial" w:cs="Arial"/>
          <w:spacing w:val="-1"/>
          <w:szCs w:val="22"/>
          <w:lang w:val="en-US" w:eastAsia="en-US"/>
        </w:rPr>
        <w:t>sion</w:t>
      </w:r>
      <w:r w:rsidRPr="005A5DBE">
        <w:rPr>
          <w:rFonts w:eastAsia="Arial" w:cs="Arial"/>
          <w:szCs w:val="22"/>
          <w:lang w:val="en-US" w:eastAsia="en-US"/>
        </w:rPr>
        <w:t xml:space="preserve"> </w:t>
      </w:r>
      <w:r w:rsidRPr="005A5DBE">
        <w:rPr>
          <w:rFonts w:eastAsia="Arial" w:cs="Arial"/>
          <w:spacing w:val="-2"/>
          <w:szCs w:val="22"/>
          <w:lang w:val="en-US" w:eastAsia="en-US"/>
        </w:rPr>
        <w:t>of</w:t>
      </w:r>
      <w:r w:rsidRPr="005A5DBE">
        <w:rPr>
          <w:rFonts w:eastAsia="Arial" w:cs="Arial"/>
          <w:spacing w:val="2"/>
          <w:szCs w:val="22"/>
          <w:lang w:val="en-US" w:eastAsia="en-US"/>
        </w:rPr>
        <w:t xml:space="preserve"> </w:t>
      </w:r>
      <w:r w:rsidRPr="005A5DBE">
        <w:rPr>
          <w:rFonts w:eastAsia="Arial" w:cs="Arial"/>
          <w:spacing w:val="-1"/>
          <w:szCs w:val="22"/>
          <w:lang w:val="en-US" w:eastAsia="en-US"/>
        </w:rPr>
        <w:t>quality</w:t>
      </w:r>
      <w:r w:rsidRPr="005A5DBE">
        <w:rPr>
          <w:rFonts w:eastAsia="Arial" w:cs="Arial"/>
          <w:spacing w:val="-2"/>
          <w:szCs w:val="22"/>
          <w:lang w:val="en-US" w:eastAsia="en-US"/>
        </w:rPr>
        <w:t xml:space="preserve"> </w:t>
      </w:r>
      <w:r w:rsidRPr="005A5DBE">
        <w:rPr>
          <w:rFonts w:eastAsia="Arial" w:cs="Arial"/>
          <w:spacing w:val="-1"/>
          <w:szCs w:val="22"/>
          <w:lang w:val="en-US" w:eastAsia="en-US"/>
        </w:rPr>
        <w:t>information</w:t>
      </w:r>
      <w:r w:rsidRPr="005A5DBE">
        <w:rPr>
          <w:rFonts w:eastAsia="Arial" w:cs="Arial"/>
          <w:szCs w:val="22"/>
          <w:lang w:val="en-US" w:eastAsia="en-US"/>
        </w:rPr>
        <w:t xml:space="preserve"> </w:t>
      </w:r>
      <w:r w:rsidRPr="005A5DBE">
        <w:rPr>
          <w:rFonts w:eastAsia="Arial" w:cs="Arial"/>
          <w:spacing w:val="-1"/>
          <w:szCs w:val="22"/>
          <w:lang w:val="en-US" w:eastAsia="en-US"/>
        </w:rPr>
        <w:t xml:space="preserve">about </w:t>
      </w:r>
      <w:r w:rsidRPr="005A5DBE">
        <w:rPr>
          <w:rFonts w:eastAsia="Arial" w:cs="Arial"/>
          <w:szCs w:val="22"/>
          <w:lang w:val="en-US" w:eastAsia="en-US"/>
        </w:rPr>
        <w:t>the</w:t>
      </w:r>
      <w:r w:rsidRPr="005A5DBE">
        <w:rPr>
          <w:rFonts w:eastAsia="Arial" w:cs="Arial"/>
          <w:spacing w:val="-2"/>
          <w:szCs w:val="22"/>
          <w:lang w:val="en-US" w:eastAsia="en-US"/>
        </w:rPr>
        <w:t xml:space="preserve"> </w:t>
      </w:r>
      <w:r w:rsidRPr="005A5DBE">
        <w:rPr>
          <w:rFonts w:eastAsia="Arial" w:cs="Arial"/>
          <w:spacing w:val="-1"/>
          <w:szCs w:val="22"/>
          <w:lang w:val="en-US" w:eastAsia="en-US"/>
        </w:rPr>
        <w:t>child’s</w:t>
      </w:r>
      <w:r w:rsidRPr="005A5DBE">
        <w:rPr>
          <w:rFonts w:eastAsia="Arial" w:cs="Arial"/>
          <w:spacing w:val="1"/>
          <w:szCs w:val="22"/>
          <w:lang w:val="en-US" w:eastAsia="en-US"/>
        </w:rPr>
        <w:t xml:space="preserve"> </w:t>
      </w:r>
      <w:r w:rsidRPr="005A5DBE">
        <w:rPr>
          <w:rFonts w:eastAsia="Arial" w:cs="Arial"/>
          <w:spacing w:val="-1"/>
          <w:szCs w:val="22"/>
          <w:lang w:val="en-US" w:eastAsia="en-US"/>
        </w:rPr>
        <w:t>needs</w:t>
      </w:r>
      <w:r w:rsidRPr="005A5DBE">
        <w:rPr>
          <w:rFonts w:eastAsia="Arial" w:cs="Arial"/>
          <w:spacing w:val="1"/>
          <w:szCs w:val="22"/>
          <w:lang w:val="en-US" w:eastAsia="en-US"/>
        </w:rPr>
        <w:t xml:space="preserve"> </w:t>
      </w:r>
      <w:r w:rsidRPr="005A5DBE">
        <w:rPr>
          <w:rFonts w:eastAsia="Arial" w:cs="Arial"/>
          <w:spacing w:val="-1"/>
          <w:szCs w:val="22"/>
          <w:lang w:val="en-US" w:eastAsia="en-US"/>
        </w:rPr>
        <w:t>and</w:t>
      </w:r>
      <w:r w:rsidRPr="005A5DBE">
        <w:rPr>
          <w:rFonts w:eastAsia="Arial" w:cs="Arial"/>
          <w:spacing w:val="-2"/>
          <w:szCs w:val="22"/>
          <w:lang w:val="en-US" w:eastAsia="en-US"/>
        </w:rPr>
        <w:t xml:space="preserve"> </w:t>
      </w:r>
      <w:r w:rsidRPr="005A5DBE">
        <w:rPr>
          <w:rFonts w:eastAsia="Arial" w:cs="Arial"/>
          <w:szCs w:val="22"/>
          <w:lang w:val="en-US" w:eastAsia="en-US"/>
        </w:rPr>
        <w:t>the</w:t>
      </w:r>
      <w:r w:rsidRPr="005A5DBE">
        <w:rPr>
          <w:rFonts w:eastAsia="Arial" w:cs="Arial"/>
          <w:spacing w:val="-2"/>
          <w:szCs w:val="22"/>
          <w:lang w:val="en-US" w:eastAsia="en-US"/>
        </w:rPr>
        <w:t xml:space="preserve"> </w:t>
      </w:r>
      <w:r w:rsidRPr="005A5DBE">
        <w:rPr>
          <w:rFonts w:eastAsia="Arial" w:cs="Arial"/>
          <w:spacing w:val="-1"/>
          <w:szCs w:val="22"/>
          <w:lang w:val="en-US" w:eastAsia="en-US"/>
        </w:rPr>
        <w:t>prospective</w:t>
      </w:r>
      <w:r w:rsidRPr="005A5DBE">
        <w:rPr>
          <w:rFonts w:eastAsia="Arial" w:cs="Arial"/>
          <w:spacing w:val="-2"/>
          <w:szCs w:val="22"/>
          <w:lang w:val="en-US" w:eastAsia="en-US"/>
        </w:rPr>
        <w:t xml:space="preserve"> </w:t>
      </w:r>
      <w:r w:rsidRPr="005A5DBE">
        <w:rPr>
          <w:rFonts w:eastAsia="Arial" w:cs="Arial"/>
          <w:szCs w:val="22"/>
          <w:lang w:val="en-US" w:eastAsia="en-US"/>
        </w:rPr>
        <w:t>foster</w:t>
      </w:r>
      <w:r w:rsidRPr="005A5DBE">
        <w:rPr>
          <w:rFonts w:eastAsia="Arial" w:cs="Arial"/>
          <w:spacing w:val="1"/>
          <w:szCs w:val="22"/>
          <w:lang w:val="en-US" w:eastAsia="en-US"/>
        </w:rPr>
        <w:t xml:space="preserve"> </w:t>
      </w:r>
      <w:r w:rsidRPr="005A5DBE">
        <w:rPr>
          <w:rFonts w:eastAsia="Arial" w:cs="Arial"/>
          <w:szCs w:val="22"/>
          <w:lang w:val="en-US" w:eastAsia="en-US"/>
        </w:rPr>
        <w:t>carer’</w:t>
      </w:r>
      <w:r w:rsidRPr="005A5DBE">
        <w:rPr>
          <w:rFonts w:eastAsia="Arial"/>
          <w:szCs w:val="22"/>
          <w:lang w:val="en-US" w:eastAsia="en-US"/>
        </w:rPr>
        <w:t>s</w:t>
      </w:r>
      <w:r w:rsidR="000544C4">
        <w:rPr>
          <w:rFonts w:eastAsia="Arial"/>
          <w:szCs w:val="22"/>
          <w:lang w:val="en-US" w:eastAsia="en-US"/>
        </w:rPr>
        <w:t xml:space="preserve"> </w:t>
      </w:r>
      <w:r w:rsidRPr="005A5DBE">
        <w:rPr>
          <w:rFonts w:eastAsia="Arial"/>
          <w:spacing w:val="-1"/>
          <w:szCs w:val="22"/>
          <w:lang w:val="en-US" w:eastAsia="en-US"/>
        </w:rPr>
        <w:t>skills</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capabilities</w:t>
      </w:r>
      <w:r w:rsidRPr="005A5DBE">
        <w:rPr>
          <w:rFonts w:eastAsia="Arial"/>
          <w:szCs w:val="22"/>
          <w:lang w:val="en-US" w:eastAsia="en-US"/>
        </w:rPr>
        <w:t xml:space="preserve"> is </w:t>
      </w:r>
      <w:r w:rsidRPr="005A5DBE">
        <w:rPr>
          <w:rFonts w:eastAsia="Arial"/>
          <w:spacing w:val="-1"/>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foundation</w:t>
      </w:r>
      <w:r w:rsidRPr="005A5DBE">
        <w:rPr>
          <w:rFonts w:eastAsia="Arial"/>
          <w:spacing w:val="-2"/>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good</w:t>
      </w:r>
      <w:r w:rsidRPr="005A5DBE">
        <w:rPr>
          <w:rFonts w:eastAsia="Arial"/>
          <w:szCs w:val="22"/>
          <w:lang w:val="en-US" w:eastAsia="en-US"/>
        </w:rPr>
        <w:t xml:space="preserve"> </w:t>
      </w:r>
      <w:r w:rsidRPr="005A5DBE">
        <w:rPr>
          <w:rFonts w:eastAsia="Arial"/>
          <w:spacing w:val="-1"/>
          <w:szCs w:val="22"/>
          <w:lang w:val="en-US" w:eastAsia="en-US"/>
        </w:rPr>
        <w:t>decision</w:t>
      </w:r>
      <w:r w:rsidRPr="005A5DBE">
        <w:rPr>
          <w:rFonts w:eastAsia="Arial"/>
          <w:szCs w:val="22"/>
          <w:lang w:val="en-US" w:eastAsia="en-US"/>
        </w:rPr>
        <w:t xml:space="preserve"> </w:t>
      </w:r>
      <w:r w:rsidRPr="005A5DBE">
        <w:rPr>
          <w:rFonts w:eastAsia="Arial"/>
          <w:spacing w:val="-1"/>
          <w:szCs w:val="22"/>
          <w:lang w:val="en-US" w:eastAsia="en-US"/>
        </w:rPr>
        <w:t>making.</w:t>
      </w:r>
    </w:p>
    <w:p w14:paraId="2DE0BF57" w14:textId="77777777" w:rsidR="002038FD" w:rsidRPr="005A5DBE" w:rsidRDefault="005F6E22" w:rsidP="005E76B1">
      <w:pPr>
        <w:widowControl w:val="0"/>
        <w:numPr>
          <w:ilvl w:val="0"/>
          <w:numId w:val="2"/>
        </w:numPr>
        <w:tabs>
          <w:tab w:val="left" w:pos="471"/>
        </w:tabs>
        <w:spacing w:before="119" w:after="0"/>
        <w:ind w:right="282" w:hanging="470"/>
        <w:jc w:val="both"/>
        <w:rPr>
          <w:rFonts w:eastAsia="Arial"/>
          <w:szCs w:val="22"/>
          <w:lang w:val="en-US" w:eastAsia="en-US"/>
        </w:rPr>
      </w:pPr>
      <w:r w:rsidRPr="005A5DBE">
        <w:rPr>
          <w:rFonts w:eastAsia="Arial"/>
          <w:spacing w:val="-1"/>
          <w:szCs w:val="22"/>
          <w:lang w:val="en-US" w:eastAsia="en-US"/>
        </w:rPr>
        <w:t xml:space="preserve">Foster carers </w:t>
      </w:r>
      <w:r w:rsidRPr="005A5DBE">
        <w:rPr>
          <w:rFonts w:eastAsia="Arial"/>
          <w:szCs w:val="22"/>
          <w:lang w:val="en-US" w:eastAsia="en-US"/>
        </w:rPr>
        <w:t>are</w:t>
      </w:r>
      <w:r w:rsidRPr="005A5DBE">
        <w:rPr>
          <w:rFonts w:eastAsia="Arial"/>
          <w:spacing w:val="-1"/>
          <w:szCs w:val="22"/>
          <w:lang w:val="en-US" w:eastAsia="en-US"/>
        </w:rPr>
        <w:t xml:space="preserve"> provided</w:t>
      </w:r>
      <w:r w:rsidRPr="005A5DBE">
        <w:rPr>
          <w:rFonts w:eastAsia="Arial"/>
          <w:szCs w:val="22"/>
          <w:lang w:val="en-US" w:eastAsia="en-US"/>
        </w:rPr>
        <w:t xml:space="preserve"> </w:t>
      </w:r>
      <w:r w:rsidRPr="005A5DBE">
        <w:rPr>
          <w:rFonts w:eastAsia="Arial"/>
          <w:spacing w:val="-2"/>
          <w:szCs w:val="22"/>
          <w:lang w:val="en-US" w:eastAsia="en-US"/>
        </w:rPr>
        <w:t>with</w:t>
      </w:r>
      <w:r w:rsidRPr="005A5DBE">
        <w:rPr>
          <w:rFonts w:eastAsia="Arial"/>
          <w:spacing w:val="1"/>
          <w:szCs w:val="22"/>
          <w:lang w:val="en-US" w:eastAsia="en-US"/>
        </w:rPr>
        <w:t xml:space="preserve"> </w:t>
      </w:r>
      <w:r w:rsidRPr="005A5DBE">
        <w:rPr>
          <w:rFonts w:eastAsia="Arial"/>
          <w:spacing w:val="-1"/>
          <w:szCs w:val="22"/>
          <w:lang w:val="en-US" w:eastAsia="en-US"/>
        </w:rPr>
        <w:t>written</w:t>
      </w:r>
      <w:r w:rsidRPr="005A5DBE">
        <w:rPr>
          <w:rFonts w:eastAsia="Arial"/>
          <w:szCs w:val="22"/>
          <w:lang w:val="en-US" w:eastAsia="en-US"/>
        </w:rPr>
        <w:t xml:space="preserve"> </w:t>
      </w:r>
      <w:r w:rsidRPr="005A5DBE">
        <w:rPr>
          <w:rFonts w:eastAsia="Arial"/>
          <w:spacing w:val="-1"/>
          <w:szCs w:val="22"/>
          <w:lang w:val="en-US" w:eastAsia="en-US"/>
        </w:rPr>
        <w:t>information</w:t>
      </w:r>
      <w:r w:rsidRPr="005A5DBE">
        <w:rPr>
          <w:rFonts w:eastAsia="Arial"/>
          <w:szCs w:val="22"/>
          <w:lang w:val="en-US" w:eastAsia="en-US"/>
        </w:rPr>
        <w:t xml:space="preserve"> </w:t>
      </w:r>
      <w:r w:rsidRPr="005A5DBE">
        <w:rPr>
          <w:rFonts w:eastAsia="Arial"/>
          <w:spacing w:val="-1"/>
          <w:szCs w:val="22"/>
          <w:lang w:val="en-US" w:eastAsia="en-US"/>
        </w:rPr>
        <w:t xml:space="preserve">about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w:t>
      </w:r>
      <w:r w:rsidRPr="005A5DBE">
        <w:rPr>
          <w:rFonts w:eastAsia="Arial"/>
          <w:szCs w:val="22"/>
          <w:lang w:val="en-US" w:eastAsia="en-US"/>
        </w:rPr>
        <w:t xml:space="preserve"> so</w:t>
      </w:r>
      <w:r w:rsidRPr="005A5DBE">
        <w:rPr>
          <w:rFonts w:eastAsia="Arial"/>
          <w:spacing w:val="-1"/>
          <w:szCs w:val="22"/>
          <w:lang w:val="en-US" w:eastAsia="en-US"/>
        </w:rPr>
        <w:t xml:space="preserve"> that their</w:t>
      </w:r>
      <w:r w:rsidRPr="005A5DBE">
        <w:rPr>
          <w:rFonts w:eastAsia="Arial"/>
          <w:spacing w:val="1"/>
          <w:szCs w:val="22"/>
          <w:lang w:val="en-US" w:eastAsia="en-US"/>
        </w:rPr>
        <w:t xml:space="preserve"> </w:t>
      </w:r>
      <w:r w:rsidRPr="005A5DBE">
        <w:rPr>
          <w:rFonts w:eastAsia="Arial"/>
          <w:spacing w:val="-1"/>
          <w:szCs w:val="22"/>
          <w:lang w:val="en-US" w:eastAsia="en-US"/>
        </w:rPr>
        <w:t>decision</w:t>
      </w:r>
      <w:r w:rsidRPr="005A5DBE">
        <w:rPr>
          <w:rFonts w:eastAsia="Arial"/>
          <w:spacing w:val="-2"/>
          <w:szCs w:val="22"/>
          <w:lang w:val="en-US" w:eastAsia="en-US"/>
        </w:rPr>
        <w:t xml:space="preserve"> </w:t>
      </w:r>
      <w:r w:rsidRPr="005A5DBE">
        <w:rPr>
          <w:rFonts w:eastAsia="Arial"/>
          <w:szCs w:val="22"/>
          <w:lang w:val="en-US" w:eastAsia="en-US"/>
        </w:rPr>
        <w:t>to</w:t>
      </w:r>
      <w:r w:rsidRPr="005A5DBE">
        <w:rPr>
          <w:rFonts w:eastAsia="Arial"/>
          <w:spacing w:val="55"/>
          <w:szCs w:val="22"/>
          <w:lang w:val="en-US" w:eastAsia="en-US"/>
        </w:rPr>
        <w:t xml:space="preserve"> </w:t>
      </w:r>
      <w:r w:rsidRPr="005A5DBE">
        <w:rPr>
          <w:rFonts w:eastAsia="Arial"/>
          <w:szCs w:val="22"/>
          <w:lang w:val="en-US" w:eastAsia="en-US"/>
        </w:rPr>
        <w:t xml:space="preserve">proceed </w:t>
      </w:r>
      <w:r w:rsidRPr="005A5DBE">
        <w:rPr>
          <w:rFonts w:eastAsia="Arial"/>
          <w:spacing w:val="-2"/>
          <w:szCs w:val="22"/>
          <w:lang w:val="en-US" w:eastAsia="en-US"/>
        </w:rPr>
        <w:t>with</w:t>
      </w:r>
      <w:r w:rsidRPr="005A5DBE">
        <w:rPr>
          <w:rFonts w:eastAsia="Arial"/>
          <w:szCs w:val="22"/>
          <w:lang w:val="en-US" w:eastAsia="en-US"/>
        </w:rPr>
        <w:t xml:space="preserve"> the</w:t>
      </w:r>
      <w:r w:rsidRPr="005A5DBE">
        <w:rPr>
          <w:rFonts w:eastAsia="Arial"/>
          <w:spacing w:val="-2"/>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arrangement is</w:t>
      </w:r>
      <w:r w:rsidRPr="005A5DBE">
        <w:rPr>
          <w:rFonts w:eastAsia="Arial"/>
          <w:spacing w:val="1"/>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well-informed</w:t>
      </w:r>
      <w:r w:rsidRPr="005A5DBE">
        <w:rPr>
          <w:rFonts w:eastAsia="Arial"/>
          <w:szCs w:val="22"/>
          <w:lang w:val="en-US" w:eastAsia="en-US"/>
        </w:rPr>
        <w:t xml:space="preserve"> </w:t>
      </w:r>
      <w:r w:rsidRPr="005A5DBE">
        <w:rPr>
          <w:rFonts w:eastAsia="Arial"/>
          <w:spacing w:val="-1"/>
          <w:szCs w:val="22"/>
          <w:lang w:val="en-US" w:eastAsia="en-US"/>
        </w:rPr>
        <w:t>one.</w:t>
      </w:r>
    </w:p>
    <w:p w14:paraId="22194326" w14:textId="77777777" w:rsidR="002038FD" w:rsidRPr="005A5DBE" w:rsidRDefault="005F6E22" w:rsidP="005E76B1">
      <w:pPr>
        <w:widowControl w:val="0"/>
        <w:numPr>
          <w:ilvl w:val="0"/>
          <w:numId w:val="2"/>
        </w:numPr>
        <w:tabs>
          <w:tab w:val="left" w:pos="471"/>
        </w:tabs>
        <w:spacing w:before="118" w:after="0"/>
        <w:ind w:right="282" w:hanging="470"/>
        <w:jc w:val="both"/>
        <w:rPr>
          <w:rFonts w:eastAsia="Arial"/>
          <w:szCs w:val="22"/>
          <w:lang w:val="en-US" w:eastAsia="en-US"/>
        </w:rPr>
      </w:pPr>
      <w:r w:rsidRPr="005A5DBE">
        <w:rPr>
          <w:rFonts w:eastAsia="Arial"/>
          <w:spacing w:val="-1"/>
          <w:szCs w:val="22"/>
          <w:lang w:val="en-US" w:eastAsia="en-US"/>
        </w:rPr>
        <w:t>Foster carers</w:t>
      </w:r>
      <w:r w:rsidRPr="005A5DBE">
        <w:rPr>
          <w:rFonts w:eastAsia="Arial"/>
          <w:spacing w:val="-2"/>
          <w:szCs w:val="22"/>
          <w:lang w:val="en-US" w:eastAsia="en-US"/>
        </w:rPr>
        <w:t xml:space="preserve"> </w:t>
      </w:r>
      <w:r w:rsidRPr="005A5DBE">
        <w:rPr>
          <w:rFonts w:eastAsia="Arial"/>
          <w:szCs w:val="22"/>
          <w:lang w:val="en-US" w:eastAsia="en-US"/>
        </w:rPr>
        <w:t>are</w:t>
      </w:r>
      <w:r w:rsidRPr="005A5DBE">
        <w:rPr>
          <w:rFonts w:eastAsia="Arial"/>
          <w:spacing w:val="-2"/>
          <w:szCs w:val="22"/>
          <w:lang w:val="en-US" w:eastAsia="en-US"/>
        </w:rPr>
        <w:t xml:space="preserve"> </w:t>
      </w:r>
      <w:r w:rsidRPr="005A5DBE">
        <w:rPr>
          <w:rFonts w:eastAsia="Arial"/>
          <w:spacing w:val="-1"/>
          <w:szCs w:val="22"/>
          <w:lang w:val="en-US" w:eastAsia="en-US"/>
        </w:rPr>
        <w:t>supported</w:t>
      </w:r>
      <w:r w:rsidRPr="005A5DBE">
        <w:rPr>
          <w:rFonts w:eastAsia="Arial"/>
          <w:spacing w:val="1"/>
          <w:szCs w:val="22"/>
          <w:lang w:val="en-US" w:eastAsia="en-US"/>
        </w:rPr>
        <w:t xml:space="preserve"> </w:t>
      </w:r>
      <w:r w:rsidRPr="005A5DBE">
        <w:rPr>
          <w:rFonts w:eastAsia="Arial"/>
          <w:szCs w:val="22"/>
          <w:lang w:val="en-US" w:eastAsia="en-US"/>
        </w:rPr>
        <w:t>by</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services</w:t>
      </w:r>
      <w:r w:rsidRPr="005A5DBE">
        <w:rPr>
          <w:rFonts w:eastAsia="Arial"/>
          <w:szCs w:val="22"/>
          <w:lang w:val="en-US" w:eastAsia="en-US"/>
        </w:rPr>
        <w:t xml:space="preserve"> and</w:t>
      </w:r>
      <w:r w:rsidRPr="005A5DBE">
        <w:rPr>
          <w:rFonts w:eastAsia="Arial"/>
          <w:spacing w:val="-2"/>
          <w:szCs w:val="22"/>
          <w:lang w:val="en-US" w:eastAsia="en-US"/>
        </w:rPr>
        <w:t xml:space="preserve"> Child Safety</w:t>
      </w:r>
      <w:r w:rsidRPr="005A5DBE">
        <w:rPr>
          <w:rFonts w:eastAsia="Arial"/>
          <w:szCs w:val="22"/>
          <w:lang w:val="en-US" w:eastAsia="en-US"/>
        </w:rPr>
        <w:t xml:space="preserve"> to </w:t>
      </w:r>
      <w:r w:rsidRPr="005A5DBE">
        <w:rPr>
          <w:rFonts w:eastAsia="Arial"/>
          <w:spacing w:val="-1"/>
          <w:szCs w:val="22"/>
          <w:lang w:val="en-US" w:eastAsia="en-US"/>
        </w:rPr>
        <w:t>care</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the</w:t>
      </w:r>
      <w:r w:rsidRPr="005A5DBE">
        <w:rPr>
          <w:rFonts w:eastAsia="Arial"/>
          <w:szCs w:val="22"/>
          <w:lang w:val="en-US" w:eastAsia="en-US"/>
        </w:rPr>
        <w:t xml:space="preserve"> </w:t>
      </w:r>
      <w:r w:rsidRPr="005A5DBE">
        <w:rPr>
          <w:rFonts w:eastAsia="Arial"/>
          <w:spacing w:val="-1"/>
          <w:szCs w:val="22"/>
          <w:lang w:val="en-US" w:eastAsia="en-US"/>
        </w:rPr>
        <w:t>child</w:t>
      </w:r>
      <w:r w:rsidRPr="005A5DBE">
        <w:rPr>
          <w:rFonts w:eastAsia="Arial"/>
          <w:szCs w:val="22"/>
          <w:lang w:val="en-US" w:eastAsia="en-US"/>
        </w:rPr>
        <w:t xml:space="preserve"> in</w:t>
      </w:r>
      <w:r w:rsidRPr="005A5DBE">
        <w:rPr>
          <w:rFonts w:eastAsia="Arial"/>
          <w:spacing w:val="53"/>
          <w:szCs w:val="22"/>
          <w:lang w:val="en-US" w:eastAsia="en-US"/>
        </w:rPr>
        <w:t xml:space="preserve"> </w:t>
      </w:r>
      <w:r w:rsidRPr="005A5DBE">
        <w:rPr>
          <w:rFonts w:eastAsia="Arial"/>
          <w:spacing w:val="-1"/>
          <w:szCs w:val="22"/>
          <w:lang w:val="en-US" w:eastAsia="en-US"/>
        </w:rPr>
        <w:t>accordance</w:t>
      </w:r>
      <w:r w:rsidRPr="005A5DBE">
        <w:rPr>
          <w:rFonts w:eastAsia="Arial"/>
          <w:spacing w:val="-2"/>
          <w:szCs w:val="22"/>
          <w:lang w:val="en-US" w:eastAsia="en-US"/>
        </w:rPr>
        <w:t xml:space="preserve"> with</w:t>
      </w:r>
      <w:r w:rsidRPr="005A5DBE">
        <w:rPr>
          <w:rFonts w:eastAsia="Arial"/>
          <w:szCs w:val="22"/>
          <w:lang w:val="en-US" w:eastAsia="en-US"/>
        </w:rPr>
        <w:t xml:space="preserve"> the </w:t>
      </w:r>
      <w:r w:rsidRPr="005A5DBE">
        <w:rPr>
          <w:rFonts w:eastAsia="Arial"/>
          <w:spacing w:val="-1"/>
          <w:szCs w:val="22"/>
          <w:lang w:val="en-US" w:eastAsia="en-US"/>
        </w:rPr>
        <w:t>standards</w:t>
      </w:r>
      <w:r w:rsidRPr="005A5DBE">
        <w:rPr>
          <w:rFonts w:eastAsia="Arial"/>
          <w:szCs w:val="22"/>
          <w:lang w:val="en-US" w:eastAsia="en-US"/>
        </w:rPr>
        <w:t xml:space="preserve">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pacing w:val="-1"/>
          <w:szCs w:val="22"/>
          <w:lang w:val="en-US" w:eastAsia="en-US"/>
        </w:rPr>
        <w:t>care.</w:t>
      </w:r>
    </w:p>
    <w:p w14:paraId="3E31DAC7" w14:textId="77777777" w:rsidR="002038FD" w:rsidRPr="005A5DBE" w:rsidRDefault="005F6E22" w:rsidP="005E76B1">
      <w:pPr>
        <w:widowControl w:val="0"/>
        <w:numPr>
          <w:ilvl w:val="0"/>
          <w:numId w:val="2"/>
        </w:numPr>
        <w:tabs>
          <w:tab w:val="left" w:pos="471"/>
        </w:tabs>
        <w:spacing w:before="118" w:after="0"/>
        <w:ind w:right="282" w:hanging="470"/>
        <w:jc w:val="both"/>
        <w:rPr>
          <w:rFonts w:eastAsia="Arial"/>
          <w:szCs w:val="22"/>
          <w:lang w:val="en-US" w:eastAsia="en-US"/>
        </w:rPr>
      </w:pPr>
      <w:r w:rsidRPr="005A5DBE">
        <w:rPr>
          <w:rFonts w:eastAsia="Arial"/>
          <w:spacing w:val="-1"/>
          <w:szCs w:val="22"/>
          <w:lang w:val="en-US" w:eastAsia="en-US"/>
        </w:rPr>
        <w:t>Providing</w:t>
      </w:r>
      <w:r w:rsidRPr="005A5DBE">
        <w:rPr>
          <w:rFonts w:eastAsia="Arial"/>
          <w:spacing w:val="3"/>
          <w:szCs w:val="22"/>
          <w:lang w:val="en-US" w:eastAsia="en-US"/>
        </w:rPr>
        <w:t xml:space="preserve"> </w:t>
      </w:r>
      <w:r w:rsidRPr="005A5DBE">
        <w:rPr>
          <w:rFonts w:eastAsia="Arial"/>
          <w:spacing w:val="-1"/>
          <w:szCs w:val="22"/>
          <w:lang w:val="en-US" w:eastAsia="en-US"/>
        </w:rPr>
        <w:t>timely</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pacing w:val="-1"/>
          <w:szCs w:val="22"/>
          <w:lang w:val="en-US" w:eastAsia="en-US"/>
        </w:rPr>
        <w:t>targeted</w:t>
      </w:r>
      <w:r w:rsidRPr="005A5DBE">
        <w:rPr>
          <w:rFonts w:eastAsia="Arial"/>
          <w:szCs w:val="22"/>
          <w:lang w:val="en-US" w:eastAsia="en-US"/>
        </w:rPr>
        <w:t xml:space="preserve"> </w:t>
      </w:r>
      <w:r w:rsidRPr="005A5DBE">
        <w:rPr>
          <w:rFonts w:eastAsia="Arial"/>
          <w:spacing w:val="-1"/>
          <w:szCs w:val="22"/>
          <w:lang w:val="en-US" w:eastAsia="en-US"/>
        </w:rPr>
        <w:t xml:space="preserve">support </w:t>
      </w:r>
      <w:r w:rsidRPr="005A5DBE">
        <w:rPr>
          <w:rFonts w:eastAsia="Arial"/>
          <w:szCs w:val="22"/>
          <w:lang w:val="en-US" w:eastAsia="en-US"/>
        </w:rPr>
        <w:t xml:space="preserve">to </w:t>
      </w:r>
      <w:r w:rsidRPr="005A5DBE">
        <w:rPr>
          <w:rFonts w:eastAsia="Arial"/>
          <w:spacing w:val="-1"/>
          <w:szCs w:val="22"/>
          <w:lang w:val="en-US" w:eastAsia="en-US"/>
        </w:rPr>
        <w:t>children</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2"/>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carers</w:t>
      </w:r>
      <w:r w:rsidRPr="005A5DBE">
        <w:rPr>
          <w:rFonts w:eastAsia="Arial"/>
          <w:spacing w:val="-2"/>
          <w:szCs w:val="22"/>
          <w:lang w:val="en-US" w:eastAsia="en-US"/>
        </w:rPr>
        <w:t xml:space="preserve"> </w:t>
      </w:r>
      <w:r w:rsidRPr="005A5DBE">
        <w:rPr>
          <w:rFonts w:eastAsia="Arial"/>
          <w:szCs w:val="22"/>
          <w:lang w:val="en-US" w:eastAsia="en-US"/>
        </w:rPr>
        <w:t>can</w:t>
      </w:r>
      <w:r w:rsidRPr="005A5DBE">
        <w:rPr>
          <w:rFonts w:eastAsia="Arial"/>
          <w:spacing w:val="-2"/>
          <w:szCs w:val="22"/>
          <w:lang w:val="en-US" w:eastAsia="en-US"/>
        </w:rPr>
        <w:t xml:space="preserve"> </w:t>
      </w:r>
      <w:r w:rsidRPr="005A5DBE">
        <w:rPr>
          <w:rFonts w:eastAsia="Arial"/>
          <w:spacing w:val="-1"/>
          <w:szCs w:val="22"/>
          <w:lang w:val="en-US" w:eastAsia="en-US"/>
        </w:rPr>
        <w:t>reduce</w:t>
      </w:r>
      <w:r w:rsidRPr="005A5DBE">
        <w:rPr>
          <w:rFonts w:eastAsia="Arial"/>
          <w:szCs w:val="22"/>
          <w:lang w:val="en-US" w:eastAsia="en-US"/>
        </w:rPr>
        <w:t xml:space="preserve"> the</w:t>
      </w:r>
      <w:r w:rsidRPr="005A5DBE">
        <w:rPr>
          <w:rFonts w:eastAsia="Arial"/>
          <w:spacing w:val="-2"/>
          <w:szCs w:val="22"/>
          <w:lang w:val="en-US" w:eastAsia="en-US"/>
        </w:rPr>
        <w:t xml:space="preserve"> risk</w:t>
      </w:r>
      <w:r w:rsidRPr="005A5DBE">
        <w:rPr>
          <w:rFonts w:eastAsia="Arial"/>
          <w:spacing w:val="1"/>
          <w:szCs w:val="22"/>
          <w:lang w:val="en-US" w:eastAsia="en-US"/>
        </w:rPr>
        <w:t xml:space="preserve"> </w:t>
      </w:r>
      <w:r w:rsidRPr="005A5DBE">
        <w:rPr>
          <w:rFonts w:eastAsia="Arial"/>
          <w:spacing w:val="-2"/>
          <w:szCs w:val="22"/>
          <w:lang w:val="en-US" w:eastAsia="en-US"/>
        </w:rPr>
        <w:t>of</w:t>
      </w:r>
      <w:r w:rsidRPr="005A5DBE">
        <w:rPr>
          <w:rFonts w:eastAsia="Arial"/>
          <w:spacing w:val="55"/>
          <w:szCs w:val="22"/>
          <w:lang w:val="en-US" w:eastAsia="en-US"/>
        </w:rPr>
        <w:t xml:space="preserve"> </w:t>
      </w:r>
      <w:r w:rsidRPr="005A5DBE">
        <w:rPr>
          <w:rFonts w:eastAsia="Arial"/>
          <w:spacing w:val="-1"/>
          <w:szCs w:val="22"/>
          <w:lang w:val="en-US" w:eastAsia="en-US"/>
        </w:rPr>
        <w:t>disruption</w:t>
      </w:r>
      <w:r w:rsidRPr="005A5DBE">
        <w:rPr>
          <w:rFonts w:eastAsia="Arial"/>
          <w:spacing w:val="-2"/>
          <w:szCs w:val="22"/>
          <w:lang w:val="en-US" w:eastAsia="en-US"/>
        </w:rPr>
        <w:t xml:space="preserve"> </w:t>
      </w:r>
      <w:r w:rsidRPr="005A5DBE">
        <w:rPr>
          <w:rFonts w:eastAsia="Arial" w:cs="Arial"/>
          <w:szCs w:val="22"/>
          <w:lang w:val="en-US" w:eastAsia="en-US"/>
        </w:rPr>
        <w:t>to</w:t>
      </w:r>
      <w:r w:rsidRPr="005A5DBE">
        <w:rPr>
          <w:rFonts w:eastAsia="Arial" w:cs="Arial"/>
          <w:spacing w:val="-2"/>
          <w:szCs w:val="22"/>
          <w:lang w:val="en-US" w:eastAsia="en-US"/>
        </w:rPr>
        <w:t xml:space="preserve"> </w:t>
      </w:r>
      <w:r w:rsidRPr="005A5DBE">
        <w:rPr>
          <w:rFonts w:eastAsia="Arial" w:cs="Arial"/>
          <w:szCs w:val="22"/>
          <w:lang w:val="en-US" w:eastAsia="en-US"/>
        </w:rPr>
        <w:t xml:space="preserve">the </w:t>
      </w:r>
      <w:r w:rsidRPr="005A5DBE">
        <w:rPr>
          <w:rFonts w:eastAsia="Arial" w:cs="Arial"/>
          <w:spacing w:val="-1"/>
          <w:szCs w:val="22"/>
          <w:lang w:val="en-US" w:eastAsia="en-US"/>
        </w:rPr>
        <w:t>child’s</w:t>
      </w:r>
      <w:r w:rsidRPr="005A5DBE">
        <w:rPr>
          <w:rFonts w:eastAsia="Arial" w:cs="Arial"/>
          <w:spacing w:val="1"/>
          <w:szCs w:val="22"/>
          <w:lang w:val="en-US" w:eastAsia="en-US"/>
        </w:rPr>
        <w:t xml:space="preserve"> </w:t>
      </w:r>
      <w:r w:rsidRPr="005A5DBE">
        <w:rPr>
          <w:rFonts w:eastAsia="Arial" w:cs="Arial"/>
          <w:spacing w:val="-1"/>
          <w:szCs w:val="22"/>
          <w:lang w:val="en-US" w:eastAsia="en-US"/>
        </w:rPr>
        <w:t>care</w:t>
      </w:r>
      <w:r w:rsidRPr="005A5DBE">
        <w:rPr>
          <w:rFonts w:eastAsia="Arial" w:cs="Arial"/>
          <w:spacing w:val="1"/>
          <w:szCs w:val="22"/>
          <w:lang w:val="en-US" w:eastAsia="en-US"/>
        </w:rPr>
        <w:t xml:space="preserve"> </w:t>
      </w:r>
      <w:r w:rsidRPr="005A5DBE">
        <w:rPr>
          <w:rFonts w:eastAsia="Arial" w:cs="Arial"/>
          <w:spacing w:val="-1"/>
          <w:szCs w:val="22"/>
          <w:lang w:val="en-US" w:eastAsia="en-US"/>
        </w:rPr>
        <w:t>arrangement</w:t>
      </w:r>
      <w:r w:rsidRPr="005A5DBE">
        <w:rPr>
          <w:rFonts w:eastAsia="Arial" w:cs="Arial"/>
          <w:spacing w:val="2"/>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2"/>
          <w:szCs w:val="22"/>
          <w:lang w:val="en-US" w:eastAsia="en-US"/>
        </w:rPr>
        <w:t>improve</w:t>
      </w:r>
      <w:r w:rsidRPr="005A5DBE">
        <w:rPr>
          <w:rFonts w:eastAsia="Arial"/>
          <w:szCs w:val="22"/>
          <w:lang w:val="en-US" w:eastAsia="en-US"/>
        </w:rPr>
        <w:t xml:space="preserve"> the </w:t>
      </w:r>
      <w:r w:rsidRPr="005A5DBE">
        <w:rPr>
          <w:rFonts w:eastAsia="Arial"/>
          <w:spacing w:val="-1"/>
          <w:szCs w:val="22"/>
          <w:lang w:val="en-US" w:eastAsia="en-US"/>
        </w:rPr>
        <w:t>continuity</w:t>
      </w:r>
      <w:r w:rsidRPr="005A5DBE">
        <w:rPr>
          <w:rFonts w:eastAsia="Arial"/>
          <w:spacing w:val="-2"/>
          <w:szCs w:val="22"/>
          <w:lang w:val="en-US" w:eastAsia="en-US"/>
        </w:rPr>
        <w:t xml:space="preserve"> of</w:t>
      </w:r>
      <w:r w:rsidRPr="005A5DBE">
        <w:rPr>
          <w:rFonts w:eastAsia="Arial"/>
          <w:spacing w:val="2"/>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arrangements</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45"/>
          <w:szCs w:val="22"/>
          <w:lang w:val="en-US" w:eastAsia="en-US"/>
        </w:rPr>
        <w:t xml:space="preserve"> </w:t>
      </w:r>
      <w:r w:rsidRPr="005A5DBE">
        <w:rPr>
          <w:rFonts w:eastAsia="Arial"/>
          <w:szCs w:val="22"/>
          <w:lang w:val="en-US" w:eastAsia="en-US"/>
        </w:rPr>
        <w:t xml:space="preserve">the </w:t>
      </w:r>
      <w:r w:rsidRPr="005A5DBE">
        <w:rPr>
          <w:rFonts w:eastAsia="Arial"/>
          <w:spacing w:val="-1"/>
          <w:szCs w:val="22"/>
          <w:lang w:val="en-US" w:eastAsia="en-US"/>
        </w:rPr>
        <w:t>child.</w:t>
      </w:r>
    </w:p>
    <w:p w14:paraId="19A2D332" w14:textId="77777777" w:rsidR="002038FD" w:rsidRPr="005A5DBE" w:rsidRDefault="005F6E22" w:rsidP="005E76B1">
      <w:pPr>
        <w:widowControl w:val="0"/>
        <w:numPr>
          <w:ilvl w:val="0"/>
          <w:numId w:val="2"/>
        </w:numPr>
        <w:tabs>
          <w:tab w:val="left" w:pos="471"/>
        </w:tabs>
        <w:spacing w:before="118" w:after="0"/>
        <w:ind w:right="282" w:hanging="470"/>
        <w:jc w:val="both"/>
        <w:rPr>
          <w:rFonts w:eastAsia="Arial"/>
          <w:szCs w:val="22"/>
          <w:lang w:val="en-US" w:eastAsia="en-US"/>
        </w:rPr>
      </w:pPr>
      <w:r w:rsidRPr="005A5DBE">
        <w:rPr>
          <w:rFonts w:eastAsia="Arial"/>
          <w:spacing w:val="-1"/>
          <w:szCs w:val="22"/>
          <w:lang w:val="en-US" w:eastAsia="en-US"/>
        </w:rPr>
        <w:t xml:space="preserve">Decisions made under the </w:t>
      </w:r>
      <w:r w:rsidR="003160F5" w:rsidRPr="005A5DBE">
        <w:rPr>
          <w:rFonts w:eastAsia="Arial"/>
          <w:spacing w:val="-1"/>
          <w:szCs w:val="22"/>
          <w:lang w:val="en-US" w:eastAsia="en-US"/>
        </w:rPr>
        <w:t>Act</w:t>
      </w:r>
      <w:r w:rsidRPr="005A5DBE">
        <w:rPr>
          <w:rFonts w:eastAsia="Arial"/>
          <w:spacing w:val="-1"/>
          <w:szCs w:val="22"/>
          <w:lang w:val="en-US" w:eastAsia="en-US"/>
        </w:rPr>
        <w:t xml:space="preserve"> in relation to Aboriginal and Torres Strait Islander children and families promote their safe care and connection with family, </w:t>
      </w:r>
      <w:proofErr w:type="gramStart"/>
      <w:r w:rsidRPr="005A5DBE">
        <w:rPr>
          <w:rFonts w:eastAsia="Arial"/>
          <w:spacing w:val="-1"/>
          <w:szCs w:val="22"/>
          <w:lang w:val="en-US" w:eastAsia="en-US"/>
        </w:rPr>
        <w:t>community</w:t>
      </w:r>
      <w:proofErr w:type="gramEnd"/>
      <w:r w:rsidRPr="005A5DBE">
        <w:rPr>
          <w:rFonts w:eastAsia="Arial"/>
          <w:spacing w:val="-1"/>
          <w:szCs w:val="22"/>
          <w:lang w:val="en-US" w:eastAsia="en-US"/>
        </w:rPr>
        <w:t xml:space="preserve"> and culture.</w:t>
      </w:r>
    </w:p>
    <w:p w14:paraId="168CE2E8" w14:textId="77777777" w:rsidR="00615C0F" w:rsidRPr="005A5DBE" w:rsidRDefault="00615C0F" w:rsidP="005A5DBE">
      <w:pPr>
        <w:spacing w:after="160"/>
        <w:rPr>
          <w:b/>
          <w:szCs w:val="22"/>
        </w:rPr>
      </w:pPr>
    </w:p>
    <w:p w14:paraId="35E9AB89" w14:textId="77777777" w:rsidR="00615C0F" w:rsidRPr="005A5DBE" w:rsidRDefault="005F6E22" w:rsidP="005A5DBE">
      <w:pPr>
        <w:rPr>
          <w:b/>
          <w:sz w:val="24"/>
        </w:rPr>
      </w:pPr>
      <w:r w:rsidRPr="005A5DBE">
        <w:rPr>
          <w:b/>
          <w:sz w:val="24"/>
        </w:rPr>
        <w:t>Objectives:</w:t>
      </w:r>
    </w:p>
    <w:p w14:paraId="606664A9" w14:textId="77777777" w:rsidR="0011710B" w:rsidRPr="005A5DBE" w:rsidRDefault="005F6E22" w:rsidP="005E76B1">
      <w:pPr>
        <w:spacing w:after="60"/>
        <w:jc w:val="both"/>
        <w:rPr>
          <w:rFonts w:eastAsia="Arial"/>
          <w:strike/>
          <w:szCs w:val="22"/>
          <w:lang w:val="en-US" w:eastAsia="en-US"/>
        </w:rPr>
      </w:pPr>
      <w:bookmarkStart w:id="0" w:name="_Hlk100040765"/>
      <w:r w:rsidRPr="005A5DBE">
        <w:rPr>
          <w:szCs w:val="22"/>
        </w:rPr>
        <w:t xml:space="preserve">This policy aims to ensure that each child to be placed with a foster carer is matched with an appropriate carer family, capable of meeting the needs of that individual child. </w:t>
      </w:r>
    </w:p>
    <w:bookmarkEnd w:id="0"/>
    <w:p w14:paraId="53308295" w14:textId="77777777" w:rsidR="0011710B" w:rsidRPr="005A5DBE" w:rsidRDefault="0011710B" w:rsidP="005E76B1">
      <w:pPr>
        <w:widowControl w:val="0"/>
        <w:tabs>
          <w:tab w:val="left" w:pos="471"/>
        </w:tabs>
        <w:spacing w:before="59" w:after="0"/>
        <w:ind w:left="470" w:right="-1"/>
        <w:jc w:val="both"/>
        <w:rPr>
          <w:rFonts w:eastAsia="Arial"/>
          <w:szCs w:val="22"/>
          <w:lang w:val="en-US" w:eastAsia="en-US"/>
        </w:rPr>
      </w:pPr>
    </w:p>
    <w:p w14:paraId="070E6A25" w14:textId="77777777" w:rsidR="002038FD" w:rsidRPr="005A5DBE" w:rsidRDefault="005F6E22" w:rsidP="005E76B1">
      <w:pPr>
        <w:widowControl w:val="0"/>
        <w:spacing w:after="0"/>
        <w:ind w:right="110"/>
        <w:jc w:val="both"/>
        <w:rPr>
          <w:rFonts w:eastAsia="Arial"/>
          <w:spacing w:val="-1"/>
          <w:szCs w:val="22"/>
          <w:lang w:val="en-US" w:eastAsia="en-US"/>
        </w:rPr>
      </w:pPr>
      <w:r w:rsidRPr="005A5DBE">
        <w:rPr>
          <w:rFonts w:eastAsia="Arial"/>
          <w:spacing w:val="-1"/>
          <w:szCs w:val="22"/>
          <w:lang w:val="en-US" w:eastAsia="en-US"/>
        </w:rPr>
        <w:t>Care</w:t>
      </w:r>
      <w:r w:rsidRPr="005A5DBE">
        <w:rPr>
          <w:rFonts w:eastAsia="Arial"/>
          <w:spacing w:val="1"/>
          <w:szCs w:val="22"/>
          <w:lang w:val="en-US" w:eastAsia="en-US"/>
        </w:rPr>
        <w:t xml:space="preserve"> </w:t>
      </w:r>
      <w:r w:rsidRPr="005A5DBE">
        <w:rPr>
          <w:rFonts w:eastAsia="Arial"/>
          <w:spacing w:val="-1"/>
          <w:szCs w:val="22"/>
          <w:lang w:val="en-US" w:eastAsia="en-US"/>
        </w:rPr>
        <w:t>arrangement</w:t>
      </w:r>
      <w:r w:rsidRPr="005A5DBE">
        <w:rPr>
          <w:rFonts w:eastAsia="Arial"/>
          <w:szCs w:val="22"/>
          <w:lang w:val="en-US" w:eastAsia="en-US"/>
        </w:rPr>
        <w:t xml:space="preserve"> </w:t>
      </w:r>
      <w:r w:rsidRPr="005A5DBE">
        <w:rPr>
          <w:rFonts w:eastAsia="Arial"/>
          <w:spacing w:val="-1"/>
          <w:szCs w:val="22"/>
          <w:lang w:val="en-US" w:eastAsia="en-US"/>
        </w:rPr>
        <w:t>matching</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context</w:t>
      </w:r>
      <w:r w:rsidRPr="005A5DBE">
        <w:rPr>
          <w:rFonts w:eastAsia="Arial"/>
          <w:spacing w:val="2"/>
          <w:szCs w:val="22"/>
          <w:lang w:val="en-US" w:eastAsia="en-US"/>
        </w:rPr>
        <w:t xml:space="preserve"> </w:t>
      </w:r>
      <w:r w:rsidRPr="005A5DBE">
        <w:rPr>
          <w:rFonts w:eastAsia="Arial"/>
          <w:spacing w:val="-2"/>
          <w:szCs w:val="22"/>
          <w:lang w:val="en-US" w:eastAsia="en-US"/>
        </w:rPr>
        <w:t>of</w:t>
      </w:r>
      <w:r w:rsidRPr="005A5DBE">
        <w:rPr>
          <w:rFonts w:eastAsia="Arial"/>
          <w:spacing w:val="-1"/>
          <w:szCs w:val="22"/>
          <w:lang w:val="en-US" w:eastAsia="en-US"/>
        </w:rPr>
        <w:t xml:space="preserve"> foster</w:t>
      </w:r>
      <w:r w:rsidRPr="005A5DBE">
        <w:rPr>
          <w:rFonts w:eastAsia="Arial"/>
          <w:spacing w:val="1"/>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is</w:t>
      </w:r>
      <w:r w:rsidRPr="005A5DBE">
        <w:rPr>
          <w:rFonts w:eastAsia="Arial"/>
          <w:spacing w:val="-2"/>
          <w:szCs w:val="22"/>
          <w:lang w:val="en-US" w:eastAsia="en-US"/>
        </w:rPr>
        <w:t xml:space="preserve"> </w:t>
      </w:r>
      <w:r w:rsidRPr="005A5DBE">
        <w:rPr>
          <w:rFonts w:eastAsia="Arial"/>
          <w:spacing w:val="-1"/>
          <w:szCs w:val="22"/>
          <w:lang w:val="en-US" w:eastAsia="en-US"/>
        </w:rPr>
        <w:t>defined</w:t>
      </w:r>
      <w:r w:rsidRPr="005A5DBE">
        <w:rPr>
          <w:rFonts w:eastAsia="Arial"/>
          <w:szCs w:val="22"/>
          <w:lang w:val="en-US" w:eastAsia="en-US"/>
        </w:rPr>
        <w:t xml:space="preserve"> as</w:t>
      </w:r>
      <w:r w:rsidRPr="005A5DBE">
        <w:rPr>
          <w:rFonts w:eastAsia="Arial"/>
          <w:spacing w:val="-4"/>
          <w:szCs w:val="22"/>
          <w:lang w:val="en-US" w:eastAsia="en-US"/>
        </w:rPr>
        <w:t xml:space="preserve"> </w:t>
      </w:r>
      <w:r w:rsidRPr="005A5DBE">
        <w:rPr>
          <w:rFonts w:eastAsia="Arial"/>
          <w:szCs w:val="22"/>
          <w:lang w:val="en-US" w:eastAsia="en-US"/>
        </w:rPr>
        <w:t xml:space="preserve">the </w:t>
      </w:r>
      <w:r w:rsidRPr="005A5DBE">
        <w:rPr>
          <w:rFonts w:eastAsia="Arial"/>
          <w:spacing w:val="-1"/>
          <w:szCs w:val="22"/>
          <w:lang w:val="en-US" w:eastAsia="en-US"/>
        </w:rPr>
        <w:t>process</w:t>
      </w:r>
      <w:r w:rsidRPr="005A5DBE">
        <w:rPr>
          <w:rFonts w:eastAsia="Arial"/>
          <w:spacing w:val="-2"/>
          <w:szCs w:val="22"/>
          <w:lang w:val="en-US" w:eastAsia="en-US"/>
        </w:rPr>
        <w:t xml:space="preserve"> of</w:t>
      </w:r>
      <w:r w:rsidRPr="005A5DBE">
        <w:rPr>
          <w:rFonts w:eastAsia="Arial"/>
          <w:spacing w:val="2"/>
          <w:szCs w:val="22"/>
          <w:lang w:val="en-US" w:eastAsia="en-US"/>
        </w:rPr>
        <w:t xml:space="preserve"> </w:t>
      </w:r>
      <w:r w:rsidRPr="005A5DBE">
        <w:rPr>
          <w:rFonts w:eastAsia="Arial"/>
          <w:spacing w:val="-1"/>
          <w:szCs w:val="22"/>
          <w:lang w:val="en-US" w:eastAsia="en-US"/>
        </w:rPr>
        <w:t>identifying</w:t>
      </w:r>
      <w:r w:rsidRPr="005A5DBE">
        <w:rPr>
          <w:rFonts w:eastAsia="Arial"/>
          <w:spacing w:val="2"/>
          <w:szCs w:val="22"/>
          <w:lang w:val="en-US" w:eastAsia="en-US"/>
        </w:rPr>
        <w:t xml:space="preserve"> </w:t>
      </w:r>
      <w:r w:rsidRPr="005A5DBE">
        <w:rPr>
          <w:rFonts w:eastAsia="Arial"/>
          <w:szCs w:val="22"/>
          <w:lang w:val="en-US" w:eastAsia="en-US"/>
        </w:rPr>
        <w:t>a</w:t>
      </w:r>
      <w:r w:rsidRPr="005A5DBE">
        <w:rPr>
          <w:rFonts w:eastAsia="Arial"/>
          <w:spacing w:val="41"/>
          <w:szCs w:val="22"/>
          <w:lang w:val="en-US" w:eastAsia="en-US"/>
        </w:rPr>
        <w:t xml:space="preserve"> </w:t>
      </w:r>
      <w:r w:rsidRPr="005A5DBE">
        <w:rPr>
          <w:rFonts w:eastAsia="Arial"/>
          <w:spacing w:val="-1"/>
          <w:szCs w:val="22"/>
          <w:lang w:val="en-US" w:eastAsia="en-US"/>
        </w:rPr>
        <w:t>potential carer</w:t>
      </w:r>
      <w:r w:rsidRPr="005A5DBE">
        <w:rPr>
          <w:rFonts w:eastAsia="Arial"/>
          <w:spacing w:val="-4"/>
          <w:szCs w:val="22"/>
          <w:lang w:val="en-US" w:eastAsia="en-US"/>
        </w:rPr>
        <w:t xml:space="preserve"> </w:t>
      </w:r>
      <w:r w:rsidRPr="005A5DBE">
        <w:rPr>
          <w:rFonts w:eastAsia="Arial"/>
          <w:spacing w:val="-1"/>
          <w:szCs w:val="22"/>
          <w:lang w:val="en-US" w:eastAsia="en-US"/>
        </w:rPr>
        <w:t>family</w:t>
      </w:r>
      <w:r w:rsidRPr="005A5DBE">
        <w:rPr>
          <w:rFonts w:eastAsia="Arial"/>
          <w:spacing w:val="-2"/>
          <w:szCs w:val="22"/>
          <w:lang w:val="en-US" w:eastAsia="en-US"/>
        </w:rPr>
        <w:t xml:space="preserve"> </w:t>
      </w:r>
      <w:r w:rsidRPr="005A5DBE">
        <w:rPr>
          <w:rFonts w:eastAsia="Arial"/>
          <w:spacing w:val="-1"/>
          <w:szCs w:val="22"/>
          <w:lang w:val="en-US" w:eastAsia="en-US"/>
        </w:rPr>
        <w:t>whose</w:t>
      </w:r>
      <w:r w:rsidRPr="005A5DBE">
        <w:rPr>
          <w:rFonts w:eastAsia="Arial"/>
          <w:szCs w:val="22"/>
          <w:lang w:val="en-US" w:eastAsia="en-US"/>
        </w:rPr>
        <w:t xml:space="preserve"> </w:t>
      </w:r>
      <w:r w:rsidRPr="005A5DBE">
        <w:rPr>
          <w:rFonts w:eastAsia="Arial"/>
          <w:spacing w:val="-1"/>
          <w:szCs w:val="22"/>
          <w:lang w:val="en-US" w:eastAsia="en-US"/>
        </w:rPr>
        <w:t>motivation,</w:t>
      </w:r>
      <w:r w:rsidRPr="005A5DBE">
        <w:rPr>
          <w:rFonts w:eastAsia="Arial"/>
          <w:spacing w:val="3"/>
          <w:szCs w:val="22"/>
          <w:lang w:val="en-US" w:eastAsia="en-US"/>
        </w:rPr>
        <w:t xml:space="preserve"> </w:t>
      </w:r>
      <w:r w:rsidRPr="005A5DBE">
        <w:rPr>
          <w:rFonts w:eastAsia="Arial"/>
          <w:spacing w:val="-1"/>
          <w:szCs w:val="22"/>
          <w:lang w:val="en-US" w:eastAsia="en-US"/>
        </w:rPr>
        <w:t xml:space="preserve">characteristics, </w:t>
      </w:r>
      <w:proofErr w:type="gramStart"/>
      <w:r w:rsidRPr="005A5DBE">
        <w:rPr>
          <w:rFonts w:eastAsia="Arial"/>
          <w:spacing w:val="-2"/>
          <w:szCs w:val="22"/>
          <w:lang w:val="en-US" w:eastAsia="en-US"/>
        </w:rPr>
        <w:t>skills</w:t>
      </w:r>
      <w:proofErr w:type="gramEnd"/>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experience</w:t>
      </w:r>
      <w:r w:rsidRPr="005A5DBE">
        <w:rPr>
          <w:rFonts w:eastAsia="Arial"/>
          <w:szCs w:val="22"/>
          <w:lang w:val="en-US" w:eastAsia="en-US"/>
        </w:rPr>
        <w:t xml:space="preserve"> </w:t>
      </w:r>
      <w:r w:rsidRPr="005A5DBE">
        <w:rPr>
          <w:rFonts w:eastAsia="Arial"/>
          <w:spacing w:val="-2"/>
          <w:szCs w:val="22"/>
          <w:lang w:val="en-US" w:eastAsia="en-US"/>
        </w:rPr>
        <w:t>will,</w:t>
      </w:r>
      <w:r w:rsidRPr="005A5DBE">
        <w:rPr>
          <w:rFonts w:eastAsia="Arial"/>
          <w:spacing w:val="2"/>
          <w:szCs w:val="22"/>
          <w:lang w:val="en-US" w:eastAsia="en-US"/>
        </w:rPr>
        <w:t xml:space="preserve"> </w:t>
      </w:r>
      <w:r w:rsidRPr="005A5DBE">
        <w:rPr>
          <w:rFonts w:eastAsia="Arial"/>
          <w:szCs w:val="22"/>
          <w:lang w:val="en-US" w:eastAsia="en-US"/>
        </w:rPr>
        <w:t>as</w:t>
      </w:r>
      <w:r w:rsidRPr="005A5DBE">
        <w:rPr>
          <w:rFonts w:eastAsia="Arial"/>
          <w:spacing w:val="-2"/>
          <w:szCs w:val="22"/>
          <w:lang w:val="en-US" w:eastAsia="en-US"/>
        </w:rPr>
        <w:t xml:space="preserve"> </w:t>
      </w:r>
      <w:r w:rsidRPr="005A5DBE">
        <w:rPr>
          <w:rFonts w:eastAsia="Arial"/>
          <w:szCs w:val="22"/>
          <w:lang w:val="en-US" w:eastAsia="en-US"/>
        </w:rPr>
        <w:t>far</w:t>
      </w:r>
      <w:r w:rsidRPr="005A5DBE">
        <w:rPr>
          <w:rFonts w:eastAsia="Arial"/>
          <w:spacing w:val="-1"/>
          <w:szCs w:val="22"/>
          <w:lang w:val="en-US" w:eastAsia="en-US"/>
        </w:rPr>
        <w:t xml:space="preserve"> </w:t>
      </w:r>
      <w:r w:rsidRPr="005A5DBE">
        <w:rPr>
          <w:rFonts w:eastAsia="Arial"/>
          <w:szCs w:val="22"/>
          <w:lang w:val="en-US" w:eastAsia="en-US"/>
        </w:rPr>
        <w:t>as</w:t>
      </w:r>
      <w:r w:rsidRPr="005A5DBE">
        <w:rPr>
          <w:rFonts w:eastAsia="Arial"/>
          <w:spacing w:val="61"/>
          <w:szCs w:val="22"/>
          <w:lang w:val="en-US" w:eastAsia="en-US"/>
        </w:rPr>
        <w:t xml:space="preserve"> </w:t>
      </w:r>
      <w:r w:rsidRPr="005A5DBE">
        <w:rPr>
          <w:rFonts w:eastAsia="Arial"/>
          <w:spacing w:val="-1"/>
          <w:szCs w:val="22"/>
          <w:lang w:val="en-US" w:eastAsia="en-US"/>
        </w:rPr>
        <w:t>possible,</w:t>
      </w:r>
      <w:r w:rsidRPr="005A5DBE">
        <w:rPr>
          <w:rFonts w:eastAsia="Arial"/>
          <w:spacing w:val="1"/>
          <w:szCs w:val="22"/>
          <w:lang w:val="en-US" w:eastAsia="en-US"/>
        </w:rPr>
        <w:t xml:space="preserve"> </w:t>
      </w:r>
      <w:r w:rsidRPr="005A5DBE">
        <w:rPr>
          <w:rFonts w:eastAsia="Arial"/>
          <w:spacing w:val="-1"/>
          <w:szCs w:val="22"/>
          <w:lang w:val="en-US" w:eastAsia="en-US"/>
        </w:rPr>
        <w:t xml:space="preserve">meet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assessed</w:t>
      </w:r>
      <w:r w:rsidRPr="005A5DBE">
        <w:rPr>
          <w:rFonts w:eastAsia="Arial"/>
          <w:szCs w:val="22"/>
          <w:lang w:val="en-US" w:eastAsia="en-US"/>
        </w:rPr>
        <w:t xml:space="preserve"> </w:t>
      </w:r>
      <w:r w:rsidRPr="005A5DBE">
        <w:rPr>
          <w:rFonts w:eastAsia="Arial"/>
          <w:spacing w:val="-1"/>
          <w:szCs w:val="22"/>
          <w:lang w:val="en-US" w:eastAsia="en-US"/>
        </w:rPr>
        <w:t>needs</w:t>
      </w:r>
      <w:r w:rsidRPr="005A5DBE">
        <w:rPr>
          <w:rFonts w:eastAsia="Arial"/>
          <w:spacing w:val="1"/>
          <w:szCs w:val="22"/>
          <w:lang w:val="en-US" w:eastAsia="en-US"/>
        </w:rPr>
        <w:t xml:space="preserve"> </w:t>
      </w:r>
      <w:r w:rsidRPr="005A5DBE">
        <w:rPr>
          <w:rFonts w:eastAsia="Arial"/>
          <w:spacing w:val="-2"/>
          <w:szCs w:val="22"/>
          <w:lang w:val="en-US" w:eastAsia="en-US"/>
        </w:rPr>
        <w:t>of</w:t>
      </w:r>
      <w:r w:rsidRPr="005A5DBE">
        <w:rPr>
          <w:rFonts w:eastAsia="Arial"/>
          <w:spacing w:val="-1"/>
          <w:szCs w:val="22"/>
          <w:lang w:val="en-US" w:eastAsia="en-US"/>
        </w:rPr>
        <w:t xml:space="preserve"> </w:t>
      </w:r>
      <w:r w:rsidRPr="005A5DBE">
        <w:rPr>
          <w:rFonts w:eastAsia="Arial"/>
          <w:szCs w:val="22"/>
          <w:lang w:val="en-US" w:eastAsia="en-US"/>
        </w:rPr>
        <w:t xml:space="preserve">a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2"/>
          <w:szCs w:val="22"/>
          <w:lang w:val="en-US" w:eastAsia="en-US"/>
        </w:rPr>
        <w:t>or</w:t>
      </w:r>
      <w:r w:rsidRPr="005A5DBE">
        <w:rPr>
          <w:rFonts w:eastAsia="Arial"/>
          <w:spacing w:val="1"/>
          <w:szCs w:val="22"/>
          <w:lang w:val="en-US" w:eastAsia="en-US"/>
        </w:rPr>
        <w:t xml:space="preserve"> </w:t>
      </w:r>
      <w:r w:rsidRPr="005A5DBE">
        <w:rPr>
          <w:rFonts w:eastAsia="Arial"/>
          <w:spacing w:val="-2"/>
          <w:szCs w:val="22"/>
          <w:lang w:val="en-US" w:eastAsia="en-US"/>
        </w:rPr>
        <w:t>sibling</w:t>
      </w:r>
      <w:r w:rsidRPr="005A5DBE">
        <w:rPr>
          <w:rFonts w:eastAsia="Arial"/>
          <w:szCs w:val="22"/>
          <w:lang w:val="en-US" w:eastAsia="en-US"/>
        </w:rPr>
        <w:t xml:space="preserve"> </w:t>
      </w:r>
      <w:r w:rsidRPr="005A5DBE">
        <w:rPr>
          <w:rFonts w:eastAsia="Arial"/>
          <w:spacing w:val="-1"/>
          <w:szCs w:val="22"/>
          <w:lang w:val="en-US" w:eastAsia="en-US"/>
        </w:rPr>
        <w:t>group. This</w:t>
      </w:r>
      <w:r w:rsidRPr="005A5DBE">
        <w:rPr>
          <w:rFonts w:eastAsia="Arial"/>
          <w:spacing w:val="-2"/>
          <w:szCs w:val="22"/>
          <w:lang w:val="en-US" w:eastAsia="en-US"/>
        </w:rPr>
        <w:t xml:space="preserve"> </w:t>
      </w:r>
      <w:r w:rsidRPr="005A5DBE">
        <w:rPr>
          <w:rFonts w:eastAsia="Arial"/>
          <w:spacing w:val="-1"/>
          <w:szCs w:val="22"/>
          <w:lang w:val="en-US" w:eastAsia="en-US"/>
        </w:rPr>
        <w:t>process</w:t>
      </w:r>
      <w:r w:rsidRPr="005A5DBE">
        <w:rPr>
          <w:rFonts w:eastAsia="Arial"/>
          <w:spacing w:val="1"/>
          <w:szCs w:val="22"/>
          <w:lang w:val="en-US" w:eastAsia="en-US"/>
        </w:rPr>
        <w:t xml:space="preserve"> </w:t>
      </w:r>
      <w:proofErr w:type="gramStart"/>
      <w:r w:rsidRPr="005A5DBE">
        <w:rPr>
          <w:rFonts w:eastAsia="Arial"/>
          <w:spacing w:val="-1"/>
          <w:szCs w:val="22"/>
          <w:lang w:val="en-US" w:eastAsia="en-US"/>
        </w:rPr>
        <w:t>takes</w:t>
      </w:r>
      <w:r w:rsidRPr="005A5DBE">
        <w:rPr>
          <w:rFonts w:eastAsia="Arial"/>
          <w:spacing w:val="1"/>
          <w:szCs w:val="22"/>
          <w:lang w:val="en-US" w:eastAsia="en-US"/>
        </w:rPr>
        <w:t xml:space="preserve"> </w:t>
      </w:r>
      <w:r w:rsidRPr="005A5DBE">
        <w:rPr>
          <w:rFonts w:eastAsia="Arial"/>
          <w:spacing w:val="-1"/>
          <w:szCs w:val="22"/>
          <w:lang w:val="en-US" w:eastAsia="en-US"/>
        </w:rPr>
        <w:t>into</w:t>
      </w:r>
      <w:r w:rsidRPr="005A5DBE">
        <w:rPr>
          <w:rFonts w:eastAsia="Arial"/>
          <w:spacing w:val="-2"/>
          <w:szCs w:val="22"/>
          <w:lang w:val="en-US" w:eastAsia="en-US"/>
        </w:rPr>
        <w:t xml:space="preserve"> </w:t>
      </w:r>
      <w:r w:rsidRPr="005A5DBE">
        <w:rPr>
          <w:rFonts w:eastAsia="Arial"/>
          <w:spacing w:val="-1"/>
          <w:szCs w:val="22"/>
          <w:lang w:val="en-US" w:eastAsia="en-US"/>
        </w:rPr>
        <w:t>account</w:t>
      </w:r>
      <w:proofErr w:type="gramEnd"/>
      <w:r w:rsidRPr="005A5DBE">
        <w:rPr>
          <w:rFonts w:eastAsia="Arial"/>
          <w:spacing w:val="-1"/>
          <w:szCs w:val="22"/>
          <w:lang w:val="en-US" w:eastAsia="en-US"/>
        </w:rPr>
        <w:t xml:space="preserve"> </w:t>
      </w:r>
      <w:r w:rsidRPr="005A5DBE">
        <w:rPr>
          <w:rFonts w:eastAsia="Arial"/>
          <w:szCs w:val="22"/>
          <w:lang w:val="en-US" w:eastAsia="en-US"/>
        </w:rPr>
        <w:t>the</w:t>
      </w:r>
      <w:r w:rsidRPr="005A5DBE">
        <w:rPr>
          <w:rFonts w:eastAsia="Arial"/>
          <w:spacing w:val="67"/>
          <w:szCs w:val="22"/>
          <w:lang w:val="en-US" w:eastAsia="en-US"/>
        </w:rPr>
        <w:t xml:space="preserve"> </w:t>
      </w:r>
      <w:r w:rsidRPr="005A5DBE">
        <w:rPr>
          <w:rFonts w:eastAsia="Arial"/>
          <w:spacing w:val="-1"/>
          <w:szCs w:val="22"/>
          <w:lang w:val="en-US" w:eastAsia="en-US"/>
        </w:rPr>
        <w:t>assessment</w:t>
      </w:r>
      <w:r w:rsidRPr="005A5DBE">
        <w:rPr>
          <w:rFonts w:eastAsia="Arial"/>
          <w:spacing w:val="2"/>
          <w:szCs w:val="22"/>
          <w:lang w:val="en-US" w:eastAsia="en-US"/>
        </w:rPr>
        <w:t xml:space="preserve"> </w:t>
      </w:r>
      <w:r w:rsidRPr="005A5DBE">
        <w:rPr>
          <w:rFonts w:eastAsia="Arial"/>
          <w:spacing w:val="-1"/>
          <w:szCs w:val="22"/>
          <w:lang w:val="en-US" w:eastAsia="en-US"/>
        </w:rPr>
        <w:t>information</w:t>
      </w:r>
      <w:r w:rsidRPr="005A5DBE">
        <w:rPr>
          <w:rFonts w:eastAsia="Arial"/>
          <w:spacing w:val="-2"/>
          <w:szCs w:val="22"/>
          <w:lang w:val="en-US" w:eastAsia="en-US"/>
        </w:rPr>
        <w:t xml:space="preserve"> </w:t>
      </w:r>
      <w:r w:rsidRPr="005A5DBE">
        <w:rPr>
          <w:rFonts w:eastAsia="Arial"/>
          <w:spacing w:val="-1"/>
          <w:szCs w:val="22"/>
          <w:lang w:val="en-US" w:eastAsia="en-US"/>
        </w:rPr>
        <w:t>specific</w:t>
      </w:r>
      <w:r w:rsidRPr="005A5DBE">
        <w:rPr>
          <w:rFonts w:eastAsia="Arial"/>
          <w:spacing w:val="1"/>
          <w:szCs w:val="22"/>
          <w:lang w:val="en-US" w:eastAsia="en-US"/>
        </w:rPr>
        <w:t xml:space="preserve">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 primarily</w:t>
      </w:r>
      <w:r w:rsidRPr="005A5DBE">
        <w:rPr>
          <w:rFonts w:eastAsia="Arial"/>
          <w:spacing w:val="-2"/>
          <w:szCs w:val="22"/>
          <w:lang w:val="en-US" w:eastAsia="en-US"/>
        </w:rPr>
        <w:t xml:space="preserve"> </w:t>
      </w:r>
      <w:r w:rsidRPr="005A5DBE">
        <w:rPr>
          <w:rFonts w:eastAsia="Arial"/>
          <w:spacing w:val="-1"/>
          <w:szCs w:val="22"/>
          <w:lang w:val="en-US" w:eastAsia="en-US"/>
        </w:rPr>
        <w:t>known</w:t>
      </w:r>
      <w:r w:rsidRPr="005A5DBE">
        <w:rPr>
          <w:rFonts w:eastAsia="Arial"/>
          <w:szCs w:val="22"/>
          <w:lang w:val="en-US" w:eastAsia="en-US"/>
        </w:rPr>
        <w:t xml:space="preserve"> to </w:t>
      </w:r>
      <w:r w:rsidRPr="005A5DBE">
        <w:rPr>
          <w:rFonts w:eastAsia="Arial"/>
          <w:spacing w:val="-1"/>
          <w:szCs w:val="22"/>
          <w:lang w:val="en-US" w:eastAsia="en-US"/>
        </w:rPr>
        <w:t>Child Safety,</w:t>
      </w:r>
      <w:r w:rsidRPr="005A5DBE">
        <w:rPr>
          <w:rFonts w:eastAsia="Arial"/>
          <w:spacing w:val="2"/>
          <w:szCs w:val="22"/>
          <w:lang w:val="en-US" w:eastAsia="en-US"/>
        </w:rPr>
        <w:t xml:space="preserve"> </w:t>
      </w:r>
      <w:r w:rsidRPr="005A5DBE">
        <w:rPr>
          <w:rFonts w:eastAsia="Arial"/>
          <w:szCs w:val="22"/>
          <w:lang w:val="en-US" w:eastAsia="en-US"/>
        </w:rPr>
        <w:t xml:space="preserve">as </w:t>
      </w:r>
      <w:r w:rsidRPr="005A5DBE">
        <w:rPr>
          <w:rFonts w:eastAsia="Arial"/>
          <w:spacing w:val="-2"/>
          <w:szCs w:val="22"/>
          <w:lang w:val="en-US" w:eastAsia="en-US"/>
        </w:rPr>
        <w:t>well</w:t>
      </w:r>
      <w:r w:rsidRPr="005A5DBE">
        <w:rPr>
          <w:rFonts w:eastAsia="Arial"/>
          <w:szCs w:val="22"/>
          <w:lang w:val="en-US" w:eastAsia="en-US"/>
        </w:rPr>
        <w:t xml:space="preserve"> </w:t>
      </w:r>
      <w:r w:rsidRPr="005A5DBE">
        <w:rPr>
          <w:rFonts w:eastAsia="Arial"/>
          <w:spacing w:val="2"/>
          <w:szCs w:val="22"/>
          <w:lang w:val="en-US" w:eastAsia="en-US"/>
        </w:rPr>
        <w:t>as</w:t>
      </w:r>
      <w:r w:rsidRPr="005A5DBE">
        <w:rPr>
          <w:rFonts w:eastAsia="Arial"/>
          <w:spacing w:val="1"/>
          <w:szCs w:val="22"/>
          <w:lang w:val="en-US" w:eastAsia="en-US"/>
        </w:rPr>
        <w:t xml:space="preserve"> </w:t>
      </w:r>
      <w:r w:rsidRPr="005A5DBE">
        <w:rPr>
          <w:rFonts w:eastAsia="Arial"/>
          <w:spacing w:val="-1"/>
          <w:szCs w:val="22"/>
          <w:lang w:val="en-US" w:eastAsia="en-US"/>
        </w:rPr>
        <w:t>carer</w:t>
      </w:r>
      <w:r w:rsidRPr="005A5DBE">
        <w:rPr>
          <w:rFonts w:eastAsia="Arial"/>
          <w:spacing w:val="57"/>
          <w:szCs w:val="22"/>
          <w:lang w:val="en-US" w:eastAsia="en-US"/>
        </w:rPr>
        <w:t xml:space="preserve"> </w:t>
      </w:r>
      <w:r w:rsidRPr="005A5DBE">
        <w:rPr>
          <w:rFonts w:eastAsia="Arial"/>
          <w:spacing w:val="-1"/>
          <w:szCs w:val="22"/>
          <w:lang w:val="en-US" w:eastAsia="en-US"/>
        </w:rPr>
        <w:t>assessment</w:t>
      </w:r>
      <w:r w:rsidRPr="005A5DBE">
        <w:rPr>
          <w:rFonts w:eastAsia="Arial"/>
          <w:spacing w:val="2"/>
          <w:szCs w:val="22"/>
          <w:lang w:val="en-US" w:eastAsia="en-US"/>
        </w:rPr>
        <w:t xml:space="preserve"> </w:t>
      </w:r>
      <w:r w:rsidRPr="005A5DBE">
        <w:rPr>
          <w:rFonts w:eastAsia="Arial"/>
          <w:spacing w:val="-1"/>
          <w:szCs w:val="22"/>
          <w:lang w:val="en-US" w:eastAsia="en-US"/>
        </w:rPr>
        <w:t>information</w:t>
      </w:r>
      <w:r w:rsidRPr="005A5DBE">
        <w:rPr>
          <w:rFonts w:eastAsia="Arial"/>
          <w:spacing w:val="-2"/>
          <w:szCs w:val="22"/>
          <w:lang w:val="en-US" w:eastAsia="en-US"/>
        </w:rPr>
        <w:t xml:space="preserve"> </w:t>
      </w:r>
      <w:r w:rsidRPr="005A5DBE">
        <w:rPr>
          <w:rFonts w:eastAsia="Arial"/>
          <w:spacing w:val="-1"/>
          <w:szCs w:val="22"/>
          <w:lang w:val="en-US" w:eastAsia="en-US"/>
        </w:rPr>
        <w:t>primarily</w:t>
      </w:r>
      <w:r w:rsidRPr="005A5DBE">
        <w:rPr>
          <w:rFonts w:eastAsia="Arial"/>
          <w:spacing w:val="-2"/>
          <w:szCs w:val="22"/>
          <w:lang w:val="en-US" w:eastAsia="en-US"/>
        </w:rPr>
        <w:t xml:space="preserve"> </w:t>
      </w:r>
      <w:r w:rsidRPr="005A5DBE">
        <w:rPr>
          <w:rFonts w:eastAsia="Arial"/>
          <w:spacing w:val="-1"/>
          <w:szCs w:val="22"/>
          <w:lang w:val="en-US" w:eastAsia="en-US"/>
        </w:rPr>
        <w:t>known</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5"/>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and</w:t>
      </w:r>
      <w:r w:rsidRPr="005A5DBE">
        <w:rPr>
          <w:rFonts w:eastAsia="Arial"/>
          <w:spacing w:val="-2"/>
          <w:szCs w:val="22"/>
          <w:lang w:val="en-US" w:eastAsia="en-US"/>
        </w:rPr>
        <w:t xml:space="preserve"> </w:t>
      </w:r>
      <w:r w:rsidRPr="005A5DBE">
        <w:rPr>
          <w:rFonts w:eastAsia="Arial"/>
          <w:spacing w:val="-1"/>
          <w:szCs w:val="22"/>
          <w:lang w:val="en-US" w:eastAsia="en-US"/>
        </w:rPr>
        <w:t>kinship</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service.</w:t>
      </w:r>
    </w:p>
    <w:p w14:paraId="4F0AC304" w14:textId="77777777" w:rsidR="002038FD" w:rsidRPr="005A5DBE" w:rsidRDefault="002038FD" w:rsidP="005E76B1">
      <w:pPr>
        <w:widowControl w:val="0"/>
        <w:spacing w:after="0"/>
        <w:ind w:right="110"/>
        <w:jc w:val="both"/>
        <w:rPr>
          <w:rFonts w:eastAsia="Arial"/>
          <w:spacing w:val="-1"/>
          <w:szCs w:val="22"/>
          <w:lang w:val="en-US" w:eastAsia="en-US"/>
        </w:rPr>
      </w:pPr>
    </w:p>
    <w:p w14:paraId="6AE8456B" w14:textId="77777777" w:rsidR="002038FD" w:rsidRPr="005A5DBE" w:rsidRDefault="005F6E22" w:rsidP="005E76B1">
      <w:pPr>
        <w:widowControl w:val="0"/>
        <w:spacing w:after="60"/>
        <w:ind w:right="163"/>
        <w:jc w:val="both"/>
        <w:rPr>
          <w:rFonts w:eastAsia="Arial"/>
          <w:szCs w:val="22"/>
          <w:lang w:val="en-US" w:eastAsia="en-US"/>
        </w:rPr>
      </w:pPr>
      <w:r w:rsidRPr="005A5DBE">
        <w:rPr>
          <w:rFonts w:eastAsia="Arial"/>
          <w:spacing w:val="-1"/>
          <w:szCs w:val="22"/>
          <w:lang w:val="en-US" w:eastAsia="en-US"/>
        </w:rPr>
        <w:lastRenderedPageBreak/>
        <w:t>Matching</w:t>
      </w:r>
      <w:r w:rsidRPr="005A5DBE">
        <w:rPr>
          <w:rFonts w:eastAsia="Arial"/>
          <w:spacing w:val="2"/>
          <w:szCs w:val="22"/>
          <w:lang w:val="en-US" w:eastAsia="en-US"/>
        </w:rPr>
        <w:t xml:space="preserve"> </w:t>
      </w:r>
      <w:r w:rsidRPr="005A5DBE">
        <w:rPr>
          <w:rFonts w:eastAsia="Arial"/>
          <w:spacing w:val="-1"/>
          <w:szCs w:val="22"/>
          <w:lang w:val="en-US" w:eastAsia="en-US"/>
        </w:rPr>
        <w:t>is</w:t>
      </w:r>
      <w:r w:rsidRPr="005A5DBE">
        <w:rPr>
          <w:rFonts w:eastAsia="Arial"/>
          <w:spacing w:val="1"/>
          <w:szCs w:val="22"/>
          <w:lang w:val="en-US" w:eastAsia="en-US"/>
        </w:rPr>
        <w:t xml:space="preserve"> </w:t>
      </w:r>
      <w:r w:rsidRPr="005A5DBE">
        <w:rPr>
          <w:rFonts w:eastAsia="Arial"/>
          <w:spacing w:val="-2"/>
          <w:szCs w:val="22"/>
          <w:lang w:val="en-US" w:eastAsia="en-US"/>
        </w:rPr>
        <w:t>viewed</w:t>
      </w:r>
      <w:r w:rsidRPr="005A5DBE">
        <w:rPr>
          <w:rFonts w:eastAsia="Arial"/>
          <w:szCs w:val="22"/>
          <w:lang w:val="en-US" w:eastAsia="en-US"/>
        </w:rPr>
        <w:t xml:space="preserve"> as a</w:t>
      </w:r>
      <w:r w:rsidRPr="005A5DBE">
        <w:rPr>
          <w:rFonts w:eastAsia="Arial"/>
          <w:spacing w:val="-1"/>
          <w:szCs w:val="22"/>
          <w:lang w:val="en-US" w:eastAsia="en-US"/>
        </w:rPr>
        <w:t xml:space="preserve"> </w:t>
      </w:r>
      <w:r w:rsidRPr="005A5DBE">
        <w:rPr>
          <w:rFonts w:eastAsia="Arial"/>
          <w:szCs w:val="22"/>
          <w:lang w:val="en-US" w:eastAsia="en-US"/>
        </w:rPr>
        <w:t>process</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not</w:t>
      </w:r>
      <w:r w:rsidRPr="005A5DBE">
        <w:rPr>
          <w:rFonts w:eastAsia="Arial"/>
          <w:spacing w:val="2"/>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single</w:t>
      </w:r>
      <w:r w:rsidRPr="005A5DBE">
        <w:rPr>
          <w:rFonts w:eastAsia="Arial"/>
          <w:spacing w:val="-2"/>
          <w:szCs w:val="22"/>
          <w:lang w:val="en-US" w:eastAsia="en-US"/>
        </w:rPr>
        <w:t xml:space="preserve"> </w:t>
      </w:r>
      <w:r w:rsidRPr="005A5DBE">
        <w:rPr>
          <w:rFonts w:eastAsia="Arial"/>
          <w:spacing w:val="-1"/>
          <w:szCs w:val="22"/>
          <w:lang w:val="en-US" w:eastAsia="en-US"/>
        </w:rPr>
        <w:t>event,</w:t>
      </w:r>
      <w:r w:rsidRPr="005A5DBE">
        <w:rPr>
          <w:rFonts w:eastAsia="Arial"/>
          <w:spacing w:val="2"/>
          <w:szCs w:val="22"/>
          <w:lang w:val="en-US" w:eastAsia="en-US"/>
        </w:rPr>
        <w:t xml:space="preserve"> </w:t>
      </w:r>
      <w:r w:rsidRPr="005A5DBE">
        <w:rPr>
          <w:rFonts w:eastAsia="Arial"/>
          <w:spacing w:val="-2"/>
          <w:szCs w:val="22"/>
          <w:lang w:val="en-US" w:eastAsia="en-US"/>
        </w:rPr>
        <w:t>which</w:t>
      </w:r>
      <w:r w:rsidRPr="005A5DBE">
        <w:rPr>
          <w:rFonts w:eastAsia="Arial"/>
          <w:szCs w:val="22"/>
          <w:lang w:val="en-US" w:eastAsia="en-US"/>
        </w:rPr>
        <w:t xml:space="preserve"> is best</w:t>
      </w:r>
      <w:r w:rsidRPr="005A5DBE">
        <w:rPr>
          <w:rFonts w:eastAsia="Arial"/>
          <w:spacing w:val="-1"/>
          <w:szCs w:val="22"/>
          <w:lang w:val="en-US" w:eastAsia="en-US"/>
        </w:rPr>
        <w:t xml:space="preserve"> achieved</w:t>
      </w:r>
      <w:r w:rsidRPr="005A5DBE">
        <w:rPr>
          <w:rFonts w:eastAsia="Arial"/>
          <w:szCs w:val="22"/>
          <w:lang w:val="en-US" w:eastAsia="en-US"/>
        </w:rPr>
        <w:t xml:space="preserve"> by</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zCs w:val="22"/>
          <w:lang w:val="en-US" w:eastAsia="en-US"/>
        </w:rPr>
        <w:t>key</w:t>
      </w:r>
      <w:r w:rsidRPr="005A5DBE">
        <w:rPr>
          <w:rFonts w:eastAsia="Arial"/>
          <w:spacing w:val="-2"/>
          <w:szCs w:val="22"/>
          <w:lang w:val="en-US" w:eastAsia="en-US"/>
        </w:rPr>
        <w:t xml:space="preserve"> </w:t>
      </w:r>
      <w:r w:rsidRPr="005A5DBE">
        <w:rPr>
          <w:rFonts w:eastAsia="Arial"/>
          <w:spacing w:val="-1"/>
          <w:szCs w:val="22"/>
          <w:lang w:val="en-US" w:eastAsia="en-US"/>
        </w:rPr>
        <w:t>parties</w:t>
      </w:r>
      <w:r w:rsidRPr="005A5DBE">
        <w:rPr>
          <w:rFonts w:eastAsia="Arial"/>
          <w:spacing w:val="47"/>
          <w:szCs w:val="22"/>
          <w:lang w:val="en-US" w:eastAsia="en-US"/>
        </w:rPr>
        <w:t xml:space="preserve"> </w:t>
      </w:r>
      <w:r w:rsidRPr="005A5DBE">
        <w:rPr>
          <w:rFonts w:eastAsia="Arial"/>
          <w:spacing w:val="-1"/>
          <w:szCs w:val="22"/>
          <w:lang w:val="en-US" w:eastAsia="en-US"/>
        </w:rPr>
        <w:t>working</w:t>
      </w:r>
      <w:r w:rsidRPr="005A5DBE">
        <w:rPr>
          <w:rFonts w:eastAsia="Arial"/>
          <w:szCs w:val="22"/>
          <w:lang w:val="en-US" w:eastAsia="en-US"/>
        </w:rPr>
        <w:t xml:space="preserve"> </w:t>
      </w:r>
      <w:r w:rsidRPr="005A5DBE">
        <w:rPr>
          <w:rFonts w:eastAsia="Arial"/>
          <w:spacing w:val="-1"/>
          <w:szCs w:val="22"/>
          <w:lang w:val="en-US" w:eastAsia="en-US"/>
        </w:rPr>
        <w:t xml:space="preserve">together </w:t>
      </w:r>
      <w:r w:rsidRPr="005A5DBE">
        <w:rPr>
          <w:rFonts w:eastAsia="Arial"/>
          <w:szCs w:val="22"/>
          <w:lang w:val="en-US" w:eastAsia="en-US"/>
        </w:rPr>
        <w:t>to</w:t>
      </w:r>
      <w:r w:rsidRPr="005A5DBE">
        <w:rPr>
          <w:rFonts w:eastAsia="Arial"/>
          <w:spacing w:val="-4"/>
          <w:szCs w:val="22"/>
          <w:lang w:val="en-US" w:eastAsia="en-US"/>
        </w:rPr>
        <w:t xml:space="preserve"> </w:t>
      </w:r>
      <w:r w:rsidRPr="005A5DBE">
        <w:rPr>
          <w:rFonts w:eastAsia="Arial"/>
          <w:szCs w:val="22"/>
          <w:lang w:val="en-US" w:eastAsia="en-US"/>
        </w:rPr>
        <w:t>find</w:t>
      </w:r>
      <w:r w:rsidRPr="005A5DBE">
        <w:rPr>
          <w:rFonts w:eastAsia="Arial"/>
          <w:spacing w:val="-2"/>
          <w:szCs w:val="22"/>
          <w:lang w:val="en-US" w:eastAsia="en-US"/>
        </w:rPr>
        <w:t xml:space="preserve"> </w:t>
      </w:r>
      <w:r w:rsidRPr="005A5DBE">
        <w:rPr>
          <w:rFonts w:eastAsia="Arial"/>
          <w:spacing w:val="-1"/>
          <w:szCs w:val="22"/>
          <w:lang w:val="en-US" w:eastAsia="en-US"/>
        </w:rPr>
        <w:t>the</w:t>
      </w:r>
      <w:r w:rsidRPr="005A5DBE">
        <w:rPr>
          <w:rFonts w:eastAsia="Arial"/>
          <w:szCs w:val="22"/>
          <w:lang w:val="en-US" w:eastAsia="en-US"/>
        </w:rPr>
        <w:t xml:space="preserve"> </w:t>
      </w:r>
      <w:r w:rsidRPr="005A5DBE">
        <w:rPr>
          <w:rFonts w:eastAsia="Arial"/>
          <w:spacing w:val="-1"/>
          <w:szCs w:val="22"/>
          <w:lang w:val="en-US" w:eastAsia="en-US"/>
        </w:rPr>
        <w:t>best outcome</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child,</w:t>
      </w:r>
      <w:r w:rsidRPr="005A5DBE">
        <w:rPr>
          <w:rFonts w:eastAsia="Arial"/>
          <w:spacing w:val="1"/>
          <w:szCs w:val="22"/>
          <w:lang w:val="en-US" w:eastAsia="en-US"/>
        </w:rPr>
        <w:t xml:space="preserve"> </w:t>
      </w:r>
      <w:r w:rsidRPr="005A5DBE">
        <w:rPr>
          <w:rFonts w:eastAsia="Arial"/>
          <w:spacing w:val="-1"/>
          <w:szCs w:val="22"/>
          <w:lang w:val="en-US" w:eastAsia="en-US"/>
        </w:rPr>
        <w:t xml:space="preserve">throughout </w:t>
      </w:r>
      <w:r w:rsidRPr="005A5DBE">
        <w:rPr>
          <w:rFonts w:eastAsia="Arial"/>
          <w:szCs w:val="22"/>
          <w:lang w:val="en-US" w:eastAsia="en-US"/>
        </w:rPr>
        <w:t>the</w:t>
      </w:r>
      <w:r w:rsidRPr="005A5DBE">
        <w:rPr>
          <w:rFonts w:eastAsia="Arial"/>
          <w:spacing w:val="-1"/>
          <w:szCs w:val="22"/>
          <w:lang w:val="en-US" w:eastAsia="en-US"/>
        </w:rPr>
        <w:t xml:space="preserve"> different phases:</w:t>
      </w:r>
    </w:p>
    <w:p w14:paraId="6BBC1952" w14:textId="77777777" w:rsidR="002038FD" w:rsidRPr="005A5DBE" w:rsidRDefault="005F6E22" w:rsidP="005E76B1">
      <w:pPr>
        <w:widowControl w:val="0"/>
        <w:numPr>
          <w:ilvl w:val="0"/>
          <w:numId w:val="2"/>
        </w:numPr>
        <w:tabs>
          <w:tab w:val="left" w:pos="474"/>
        </w:tabs>
        <w:spacing w:before="58" w:after="60"/>
        <w:ind w:left="473" w:hanging="473"/>
        <w:jc w:val="both"/>
        <w:rPr>
          <w:rFonts w:eastAsia="Arial"/>
          <w:szCs w:val="22"/>
          <w:lang w:val="en-US" w:eastAsia="en-US"/>
        </w:rPr>
      </w:pPr>
      <w:r w:rsidRPr="005A5DBE">
        <w:rPr>
          <w:rFonts w:eastAsia="Arial"/>
          <w:szCs w:val="22"/>
          <w:lang w:val="en-US" w:eastAsia="en-US"/>
        </w:rPr>
        <w:t xml:space="preserve">working collaboratively with the child and family to make decisions about where and with whom the child will </w:t>
      </w:r>
      <w:proofErr w:type="gramStart"/>
      <w:r w:rsidRPr="005A5DBE">
        <w:rPr>
          <w:rFonts w:eastAsia="Arial"/>
          <w:szCs w:val="22"/>
          <w:lang w:val="en-US" w:eastAsia="en-US"/>
        </w:rPr>
        <w:t>live</w:t>
      </w:r>
      <w:proofErr w:type="gramEnd"/>
    </w:p>
    <w:p w14:paraId="2A245DF2" w14:textId="77777777" w:rsidR="002038FD" w:rsidRPr="005A5DBE" w:rsidRDefault="005F6E22" w:rsidP="005E76B1">
      <w:pPr>
        <w:widowControl w:val="0"/>
        <w:numPr>
          <w:ilvl w:val="0"/>
          <w:numId w:val="2"/>
        </w:numPr>
        <w:tabs>
          <w:tab w:val="left" w:pos="474"/>
        </w:tabs>
        <w:spacing w:before="58" w:after="0"/>
        <w:ind w:left="473" w:hanging="473"/>
        <w:jc w:val="both"/>
        <w:rPr>
          <w:rFonts w:eastAsia="Arial"/>
          <w:szCs w:val="22"/>
          <w:lang w:val="en-US" w:eastAsia="en-US"/>
        </w:rPr>
      </w:pPr>
      <w:r w:rsidRPr="005A5DBE">
        <w:rPr>
          <w:rFonts w:eastAsia="Arial"/>
          <w:spacing w:val="-1"/>
          <w:szCs w:val="22"/>
          <w:lang w:val="en-US" w:eastAsia="en-US"/>
        </w:rPr>
        <w:t>gathering</w:t>
      </w:r>
      <w:r w:rsidRPr="005A5DBE">
        <w:rPr>
          <w:rFonts w:eastAsia="Arial"/>
          <w:spacing w:val="2"/>
          <w:szCs w:val="22"/>
          <w:lang w:val="en-US" w:eastAsia="en-US"/>
        </w:rPr>
        <w:t xml:space="preserve"> </w:t>
      </w:r>
      <w:r w:rsidRPr="005A5DBE">
        <w:rPr>
          <w:rFonts w:eastAsia="Arial"/>
          <w:spacing w:val="-1"/>
          <w:szCs w:val="22"/>
          <w:lang w:val="en-US" w:eastAsia="en-US"/>
        </w:rPr>
        <w:t>information</w:t>
      </w:r>
      <w:r w:rsidRPr="005A5DBE">
        <w:rPr>
          <w:rFonts w:eastAsia="Arial"/>
          <w:szCs w:val="22"/>
          <w:lang w:val="en-US" w:eastAsia="en-US"/>
        </w:rPr>
        <w:t xml:space="preserve"> </w:t>
      </w:r>
      <w:r w:rsidRPr="005A5DBE">
        <w:rPr>
          <w:rFonts w:eastAsia="Arial"/>
          <w:spacing w:val="-1"/>
          <w:szCs w:val="22"/>
          <w:lang w:val="en-US" w:eastAsia="en-US"/>
        </w:rPr>
        <w:t>and</w:t>
      </w:r>
      <w:r w:rsidRPr="005A5DBE">
        <w:rPr>
          <w:rFonts w:eastAsia="Arial"/>
          <w:szCs w:val="22"/>
          <w:lang w:val="en-US" w:eastAsia="en-US"/>
        </w:rPr>
        <w:t xml:space="preserve"> </w:t>
      </w:r>
      <w:r w:rsidRPr="005A5DBE">
        <w:rPr>
          <w:rFonts w:eastAsia="Arial"/>
          <w:spacing w:val="-1"/>
          <w:szCs w:val="22"/>
          <w:lang w:val="en-US" w:eastAsia="en-US"/>
        </w:rPr>
        <w:t>making</w:t>
      </w:r>
      <w:r w:rsidRPr="005A5DBE">
        <w:rPr>
          <w:rFonts w:eastAsia="Arial"/>
          <w:szCs w:val="22"/>
          <w:lang w:val="en-US" w:eastAsia="en-US"/>
        </w:rPr>
        <w:t xml:space="preserve"> the</w:t>
      </w:r>
      <w:r w:rsidRPr="005A5DBE">
        <w:rPr>
          <w:rFonts w:eastAsia="Arial"/>
          <w:spacing w:val="-2"/>
          <w:szCs w:val="22"/>
          <w:lang w:val="en-US" w:eastAsia="en-US"/>
        </w:rPr>
        <w:t xml:space="preserve"> </w:t>
      </w:r>
      <w:r w:rsidRPr="005A5DBE">
        <w:rPr>
          <w:rFonts w:eastAsia="Arial"/>
          <w:spacing w:val="-1"/>
          <w:szCs w:val="22"/>
          <w:lang w:val="en-US" w:eastAsia="en-US"/>
        </w:rPr>
        <w:t>referral</w:t>
      </w:r>
    </w:p>
    <w:p w14:paraId="5034C9D5" w14:textId="77777777" w:rsidR="002038FD" w:rsidRPr="005A5DBE" w:rsidRDefault="005F6E22" w:rsidP="005E76B1">
      <w:pPr>
        <w:widowControl w:val="0"/>
        <w:numPr>
          <w:ilvl w:val="0"/>
          <w:numId w:val="2"/>
        </w:numPr>
        <w:tabs>
          <w:tab w:val="left" w:pos="474"/>
        </w:tabs>
        <w:spacing w:before="59" w:after="0"/>
        <w:ind w:left="473" w:hanging="473"/>
        <w:jc w:val="both"/>
        <w:rPr>
          <w:rFonts w:eastAsia="Arial"/>
          <w:szCs w:val="22"/>
          <w:lang w:val="en-US" w:eastAsia="en-US"/>
        </w:rPr>
      </w:pPr>
      <w:r w:rsidRPr="005A5DBE">
        <w:rPr>
          <w:rFonts w:eastAsia="Arial"/>
          <w:spacing w:val="-1"/>
          <w:szCs w:val="22"/>
          <w:lang w:val="en-US" w:eastAsia="en-US"/>
        </w:rPr>
        <w:t>assessing</w:t>
      </w:r>
      <w:r w:rsidRPr="005A5DBE">
        <w:rPr>
          <w:rFonts w:eastAsia="Arial"/>
          <w:spacing w:val="-3"/>
          <w:szCs w:val="22"/>
          <w:lang w:val="en-US" w:eastAsia="en-US"/>
        </w:rPr>
        <w:t xml:space="preserve"> </w:t>
      </w:r>
      <w:r w:rsidRPr="005A5DBE">
        <w:rPr>
          <w:rFonts w:eastAsia="Arial"/>
          <w:spacing w:val="-1"/>
          <w:szCs w:val="22"/>
          <w:lang w:val="en-US" w:eastAsia="en-US"/>
        </w:rPr>
        <w:t>foster</w:t>
      </w:r>
      <w:r w:rsidRPr="005A5DBE">
        <w:rPr>
          <w:rFonts w:eastAsia="Arial"/>
          <w:spacing w:val="2"/>
          <w:szCs w:val="22"/>
          <w:lang w:val="en-US" w:eastAsia="en-US"/>
        </w:rPr>
        <w:t xml:space="preserve"> </w:t>
      </w:r>
      <w:r w:rsidRPr="005A5DBE">
        <w:rPr>
          <w:rFonts w:eastAsia="Arial"/>
          <w:spacing w:val="-1"/>
          <w:szCs w:val="22"/>
          <w:lang w:val="en-US" w:eastAsia="en-US"/>
        </w:rPr>
        <w:t>carer options</w:t>
      </w:r>
    </w:p>
    <w:p w14:paraId="142FBDB5" w14:textId="77777777" w:rsidR="002038FD" w:rsidRPr="005A5DBE" w:rsidRDefault="005F6E22" w:rsidP="005E76B1">
      <w:pPr>
        <w:widowControl w:val="0"/>
        <w:numPr>
          <w:ilvl w:val="0"/>
          <w:numId w:val="2"/>
        </w:numPr>
        <w:tabs>
          <w:tab w:val="left" w:pos="471"/>
        </w:tabs>
        <w:spacing w:before="59" w:after="0"/>
        <w:ind w:hanging="473"/>
        <w:jc w:val="both"/>
        <w:rPr>
          <w:rFonts w:eastAsia="Arial"/>
          <w:szCs w:val="22"/>
          <w:lang w:val="en-US" w:eastAsia="en-US"/>
        </w:rPr>
      </w:pPr>
      <w:r w:rsidRPr="005A5DBE">
        <w:rPr>
          <w:rFonts w:eastAsia="Arial"/>
          <w:spacing w:val="-1"/>
          <w:szCs w:val="22"/>
          <w:lang w:val="en-US" w:eastAsia="en-US"/>
        </w:rPr>
        <w:t>planning</w:t>
      </w:r>
      <w:r w:rsidRPr="005A5DBE">
        <w:rPr>
          <w:rFonts w:eastAsia="Arial"/>
          <w:spacing w:val="2"/>
          <w:szCs w:val="22"/>
          <w:lang w:val="en-US" w:eastAsia="en-US"/>
        </w:rPr>
        <w:t xml:space="preserve"> </w:t>
      </w:r>
      <w:r w:rsidRPr="005A5DBE">
        <w:rPr>
          <w:rFonts w:eastAsia="Arial"/>
          <w:spacing w:val="-1"/>
          <w:szCs w:val="22"/>
          <w:lang w:val="en-US" w:eastAsia="en-US"/>
        </w:rPr>
        <w:t>supports</w:t>
      </w:r>
      <w:r w:rsidRPr="005A5DBE">
        <w:rPr>
          <w:rFonts w:eastAsia="Arial"/>
          <w:spacing w:val="-4"/>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proofErr w:type="gramStart"/>
      <w:r w:rsidRPr="005A5DBE">
        <w:rPr>
          <w:rFonts w:eastAsia="Arial"/>
          <w:spacing w:val="-1"/>
          <w:szCs w:val="22"/>
          <w:lang w:val="en-US" w:eastAsia="en-US"/>
        </w:rPr>
        <w:t>arrangement</w:t>
      </w:r>
      <w:proofErr w:type="gramEnd"/>
    </w:p>
    <w:p w14:paraId="068D8D9E" w14:textId="77777777" w:rsidR="002038FD" w:rsidRPr="005A5DBE" w:rsidRDefault="005F6E22" w:rsidP="005E76B1">
      <w:pPr>
        <w:widowControl w:val="0"/>
        <w:numPr>
          <w:ilvl w:val="0"/>
          <w:numId w:val="2"/>
        </w:numPr>
        <w:tabs>
          <w:tab w:val="left" w:pos="471"/>
        </w:tabs>
        <w:spacing w:before="57" w:after="0"/>
        <w:ind w:hanging="473"/>
        <w:jc w:val="both"/>
        <w:rPr>
          <w:rFonts w:eastAsia="Arial" w:cs="Arial"/>
          <w:sz w:val="20"/>
          <w:szCs w:val="20"/>
          <w:lang w:val="en-US" w:eastAsia="en-US"/>
        </w:rPr>
      </w:pPr>
      <w:r w:rsidRPr="005A5DBE">
        <w:rPr>
          <w:rFonts w:eastAsia="Arial"/>
          <w:spacing w:val="-1"/>
          <w:szCs w:val="22"/>
          <w:lang w:val="en-US" w:eastAsia="en-US"/>
        </w:rPr>
        <w:t>deciding</w:t>
      </w:r>
      <w:r w:rsidRPr="005A5DBE">
        <w:rPr>
          <w:rFonts w:eastAsia="Arial"/>
          <w:spacing w:val="2"/>
          <w:szCs w:val="22"/>
          <w:lang w:val="en-US" w:eastAsia="en-US"/>
        </w:rPr>
        <w:t xml:space="preserve"> </w:t>
      </w:r>
      <w:r w:rsidRPr="005A5DBE">
        <w:rPr>
          <w:rFonts w:eastAsia="Arial"/>
          <w:spacing w:val="-1"/>
          <w:szCs w:val="22"/>
          <w:lang w:val="en-US" w:eastAsia="en-US"/>
        </w:rPr>
        <w:t>where</w:t>
      </w:r>
      <w:r w:rsidRPr="005A5DBE">
        <w:rPr>
          <w:rFonts w:eastAsia="Arial"/>
          <w:szCs w:val="22"/>
          <w:lang w:val="en-US" w:eastAsia="en-US"/>
        </w:rPr>
        <w:t xml:space="preserve"> and </w:t>
      </w:r>
      <w:r w:rsidRPr="005A5DBE">
        <w:rPr>
          <w:rFonts w:eastAsia="Arial"/>
          <w:spacing w:val="-2"/>
          <w:szCs w:val="22"/>
          <w:lang w:val="en-US" w:eastAsia="en-US"/>
        </w:rPr>
        <w:t>with whom</w:t>
      </w:r>
      <w:r w:rsidRPr="005A5DBE">
        <w:rPr>
          <w:rFonts w:eastAsia="Arial"/>
          <w:spacing w:val="1"/>
          <w:szCs w:val="22"/>
          <w:lang w:val="en-US" w:eastAsia="en-US"/>
        </w:rPr>
        <w:t xml:space="preserve"> </w:t>
      </w:r>
      <w:r w:rsidRPr="005A5DBE">
        <w:rPr>
          <w:rFonts w:eastAsia="Arial"/>
          <w:szCs w:val="22"/>
          <w:lang w:val="en-US" w:eastAsia="en-US"/>
        </w:rPr>
        <w:t xml:space="preserve">the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2"/>
          <w:szCs w:val="22"/>
          <w:lang w:val="en-US" w:eastAsia="en-US"/>
        </w:rPr>
        <w:t>will</w:t>
      </w:r>
      <w:r w:rsidRPr="005A5DBE">
        <w:rPr>
          <w:rFonts w:eastAsia="Arial"/>
          <w:szCs w:val="22"/>
          <w:lang w:val="en-US" w:eastAsia="en-US"/>
        </w:rPr>
        <w:t xml:space="preserve"> </w:t>
      </w:r>
      <w:r w:rsidRPr="005A5DBE">
        <w:rPr>
          <w:rFonts w:eastAsia="Arial"/>
          <w:spacing w:val="-1"/>
          <w:szCs w:val="22"/>
          <w:lang w:val="en-US" w:eastAsia="en-US"/>
        </w:rPr>
        <w:t>live.</w:t>
      </w:r>
    </w:p>
    <w:p w14:paraId="7F7E9719" w14:textId="77777777" w:rsidR="003E7A53" w:rsidRPr="005A5DBE" w:rsidRDefault="003E7A53" w:rsidP="005E76B1">
      <w:pPr>
        <w:widowControl w:val="0"/>
        <w:tabs>
          <w:tab w:val="left" w:pos="471"/>
        </w:tabs>
        <w:spacing w:before="57" w:after="0"/>
        <w:ind w:left="470"/>
        <w:jc w:val="both"/>
        <w:rPr>
          <w:rFonts w:eastAsia="Arial" w:cs="Arial"/>
          <w:sz w:val="20"/>
          <w:szCs w:val="20"/>
          <w:lang w:val="en-US" w:eastAsia="en-US"/>
        </w:rPr>
      </w:pPr>
    </w:p>
    <w:p w14:paraId="36779CD5" w14:textId="77777777" w:rsidR="002038FD" w:rsidRPr="005A5DBE" w:rsidRDefault="005F6E22" w:rsidP="005E76B1">
      <w:pPr>
        <w:widowControl w:val="0"/>
        <w:spacing w:after="60"/>
        <w:ind w:right="163"/>
        <w:jc w:val="both"/>
        <w:rPr>
          <w:rFonts w:eastAsia="Arial"/>
          <w:spacing w:val="-1"/>
          <w:szCs w:val="22"/>
          <w:lang w:val="en-US" w:eastAsia="en-US"/>
        </w:rPr>
      </w:pPr>
      <w:r w:rsidRPr="005A5DBE">
        <w:rPr>
          <w:rFonts w:eastAsia="Arial"/>
          <w:spacing w:val="-1"/>
          <w:szCs w:val="22"/>
          <w:lang w:val="en-US" w:eastAsia="en-US"/>
        </w:rPr>
        <w:t xml:space="preserve">When the match between child and carer results in a need for additional supports, </w:t>
      </w:r>
      <w:proofErr w:type="gramStart"/>
      <w:r w:rsidRPr="005A5DBE">
        <w:rPr>
          <w:rFonts w:eastAsia="Arial"/>
          <w:spacing w:val="-1"/>
          <w:szCs w:val="22"/>
          <w:lang w:val="en-US" w:eastAsia="en-US"/>
        </w:rPr>
        <w:t>services</w:t>
      </w:r>
      <w:proofErr w:type="gramEnd"/>
      <w:r w:rsidRPr="005A5DBE">
        <w:rPr>
          <w:rFonts w:eastAsia="Arial"/>
          <w:spacing w:val="-1"/>
          <w:szCs w:val="22"/>
          <w:lang w:val="en-US" w:eastAsia="en-US"/>
        </w:rPr>
        <w:t xml:space="preserve"> or strategies to best equip the carer to respond to the child’s needs, then both Child Safety and the care service are required to work together to identify and plan how the child’s needs will be addressed in the care arrangement and facilitate access to relevant supports.</w:t>
      </w:r>
    </w:p>
    <w:p w14:paraId="25C86FDF" w14:textId="77777777" w:rsidR="00615C0F" w:rsidRPr="005A5DBE" w:rsidRDefault="00615C0F" w:rsidP="005E76B1">
      <w:pPr>
        <w:spacing w:after="160"/>
        <w:jc w:val="both"/>
        <w:rPr>
          <w:szCs w:val="22"/>
        </w:rPr>
      </w:pPr>
    </w:p>
    <w:p w14:paraId="15788559" w14:textId="77777777" w:rsidR="00615C0F" w:rsidRPr="005A5DBE" w:rsidRDefault="005F6E22" w:rsidP="005E76B1">
      <w:pPr>
        <w:jc w:val="both"/>
        <w:rPr>
          <w:b/>
          <w:sz w:val="24"/>
        </w:rPr>
      </w:pPr>
      <w:r w:rsidRPr="005A5DBE">
        <w:rPr>
          <w:b/>
          <w:sz w:val="24"/>
        </w:rPr>
        <w:t>Scope:</w:t>
      </w:r>
    </w:p>
    <w:p w14:paraId="4BA057CF" w14:textId="77777777" w:rsidR="002038FD" w:rsidRPr="005A5DBE" w:rsidRDefault="005F6E22" w:rsidP="005E76B1">
      <w:pPr>
        <w:widowControl w:val="0"/>
        <w:spacing w:after="0"/>
        <w:ind w:right="223"/>
        <w:jc w:val="both"/>
        <w:rPr>
          <w:rFonts w:eastAsia="Arial"/>
          <w:szCs w:val="22"/>
          <w:lang w:val="en-US" w:eastAsia="en-US"/>
        </w:rPr>
      </w:pPr>
      <w:r w:rsidRPr="005A5DBE">
        <w:rPr>
          <w:rFonts w:eastAsia="Arial"/>
          <w:spacing w:val="-1"/>
          <w:szCs w:val="22"/>
          <w:lang w:val="en-US" w:eastAsia="en-US"/>
        </w:rPr>
        <w:t>This</w:t>
      </w:r>
      <w:r w:rsidRPr="005A5DBE">
        <w:rPr>
          <w:rFonts w:eastAsia="Arial"/>
          <w:spacing w:val="1"/>
          <w:szCs w:val="22"/>
          <w:lang w:val="en-US" w:eastAsia="en-US"/>
        </w:rPr>
        <w:t xml:space="preserve"> </w:t>
      </w:r>
      <w:r w:rsidRPr="005A5DBE">
        <w:rPr>
          <w:rFonts w:eastAsia="Arial"/>
          <w:spacing w:val="-1"/>
          <w:szCs w:val="22"/>
          <w:lang w:val="en-US" w:eastAsia="en-US"/>
        </w:rPr>
        <w:t>policy</w:t>
      </w:r>
      <w:r w:rsidRPr="005A5DBE">
        <w:rPr>
          <w:rFonts w:eastAsia="Arial"/>
          <w:spacing w:val="-2"/>
          <w:szCs w:val="22"/>
          <w:lang w:val="en-US" w:eastAsia="en-US"/>
        </w:rPr>
        <w:t xml:space="preserve"> </w:t>
      </w:r>
      <w:r w:rsidRPr="005A5DBE">
        <w:rPr>
          <w:rFonts w:eastAsia="Arial"/>
          <w:spacing w:val="-1"/>
          <w:szCs w:val="22"/>
          <w:lang w:val="en-US" w:eastAsia="en-US"/>
        </w:rPr>
        <w:t>re</w:t>
      </w:r>
      <w:r w:rsidR="0011710B" w:rsidRPr="005A5DBE">
        <w:rPr>
          <w:rFonts w:eastAsia="Arial"/>
          <w:spacing w:val="-1"/>
          <w:szCs w:val="22"/>
          <w:lang w:val="en-US" w:eastAsia="en-US"/>
        </w:rPr>
        <w:t>fers</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pacing w:val="-1"/>
          <w:szCs w:val="22"/>
          <w:lang w:val="en-US" w:eastAsia="en-US"/>
        </w:rPr>
        <w:t>all</w:t>
      </w:r>
      <w:r w:rsidRPr="005A5DBE">
        <w:rPr>
          <w:rFonts w:eastAsia="Arial"/>
          <w:spacing w:val="-3"/>
          <w:szCs w:val="22"/>
          <w:lang w:val="en-US" w:eastAsia="en-US"/>
        </w:rPr>
        <w:t xml:space="preserve"> </w:t>
      </w:r>
      <w:r w:rsidRPr="005A5DBE">
        <w:rPr>
          <w:rFonts w:eastAsia="Arial"/>
          <w:spacing w:val="-1"/>
          <w:szCs w:val="22"/>
          <w:lang w:val="en-US" w:eastAsia="en-US"/>
        </w:rPr>
        <w:t>children</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through</w:t>
      </w:r>
      <w:r w:rsidRPr="005A5DBE">
        <w:rPr>
          <w:rFonts w:eastAsia="Arial"/>
          <w:spacing w:val="-4"/>
          <w:szCs w:val="22"/>
          <w:lang w:val="en-US" w:eastAsia="en-US"/>
        </w:rPr>
        <w:t xml:space="preserve"> </w:t>
      </w:r>
      <w:r w:rsidRPr="005A5DBE">
        <w:rPr>
          <w:rFonts w:eastAsia="Arial"/>
          <w:szCs w:val="22"/>
          <w:lang w:val="en-US" w:eastAsia="en-US"/>
        </w:rPr>
        <w:t>a care</w:t>
      </w:r>
      <w:r w:rsidRPr="005A5DBE">
        <w:rPr>
          <w:rFonts w:eastAsia="Arial"/>
          <w:spacing w:val="-2"/>
          <w:szCs w:val="22"/>
          <w:lang w:val="en-US" w:eastAsia="en-US"/>
        </w:rPr>
        <w:t xml:space="preserve"> </w:t>
      </w:r>
      <w:r w:rsidRPr="005A5DBE">
        <w:rPr>
          <w:rFonts w:eastAsia="Arial"/>
          <w:spacing w:val="-1"/>
          <w:szCs w:val="22"/>
          <w:lang w:val="en-US" w:eastAsia="en-US"/>
        </w:rPr>
        <w:t>agreement, assessment order</w:t>
      </w:r>
      <w:r w:rsidRPr="005A5DBE">
        <w:rPr>
          <w:rFonts w:eastAsia="Arial"/>
          <w:spacing w:val="1"/>
          <w:szCs w:val="22"/>
          <w:lang w:val="en-US" w:eastAsia="en-US"/>
        </w:rPr>
        <w:t xml:space="preserve"> </w:t>
      </w:r>
      <w:r w:rsidRPr="005A5DBE">
        <w:rPr>
          <w:rFonts w:eastAsia="Arial"/>
          <w:spacing w:val="-2"/>
          <w:szCs w:val="22"/>
          <w:lang w:val="en-US" w:eastAsia="en-US"/>
        </w:rPr>
        <w:t>or</w:t>
      </w:r>
      <w:r w:rsidRPr="005A5DBE">
        <w:rPr>
          <w:rFonts w:eastAsia="Arial"/>
          <w:spacing w:val="-1"/>
          <w:szCs w:val="22"/>
          <w:lang w:val="en-US" w:eastAsia="en-US"/>
        </w:rPr>
        <w:t xml:space="preserve"> child</w:t>
      </w:r>
      <w:r w:rsidRPr="005A5DBE">
        <w:rPr>
          <w:rFonts w:eastAsia="Arial"/>
          <w:spacing w:val="63"/>
          <w:szCs w:val="22"/>
          <w:lang w:val="en-US" w:eastAsia="en-US"/>
        </w:rPr>
        <w:t xml:space="preserve"> </w:t>
      </w:r>
      <w:r w:rsidRPr="005A5DBE">
        <w:rPr>
          <w:rFonts w:eastAsia="Arial"/>
          <w:spacing w:val="-1"/>
          <w:szCs w:val="22"/>
          <w:lang w:val="en-US" w:eastAsia="en-US"/>
        </w:rPr>
        <w:t>protection</w:t>
      </w:r>
      <w:r w:rsidRPr="005A5DBE">
        <w:rPr>
          <w:rFonts w:eastAsia="Arial"/>
          <w:szCs w:val="22"/>
          <w:lang w:val="en-US" w:eastAsia="en-US"/>
        </w:rPr>
        <w:t xml:space="preserve"> </w:t>
      </w:r>
      <w:r w:rsidRPr="005A5DBE">
        <w:rPr>
          <w:rFonts w:eastAsia="Arial"/>
          <w:spacing w:val="-1"/>
          <w:szCs w:val="22"/>
          <w:lang w:val="en-US" w:eastAsia="en-US"/>
        </w:rPr>
        <w:t>order granting</w:t>
      </w:r>
      <w:r w:rsidRPr="005A5DBE">
        <w:rPr>
          <w:rFonts w:eastAsia="Arial"/>
          <w:szCs w:val="22"/>
          <w:lang w:val="en-US" w:eastAsia="en-US"/>
        </w:rPr>
        <w:t xml:space="preserve"> custody</w:t>
      </w:r>
      <w:r w:rsidRPr="005A5DBE">
        <w:rPr>
          <w:rFonts w:eastAsia="Arial"/>
          <w:spacing w:val="-2"/>
          <w:szCs w:val="22"/>
          <w:lang w:val="en-US" w:eastAsia="en-US"/>
        </w:rPr>
        <w:t xml:space="preserve"> or</w:t>
      </w:r>
      <w:r w:rsidRPr="005A5DBE">
        <w:rPr>
          <w:rFonts w:eastAsia="Arial"/>
          <w:spacing w:val="-1"/>
          <w:szCs w:val="22"/>
          <w:lang w:val="en-US" w:eastAsia="en-US"/>
        </w:rPr>
        <w:t xml:space="preserve"> guardianship</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0011710B" w:rsidRPr="005A5DBE">
        <w:rPr>
          <w:rFonts w:eastAsia="Arial"/>
          <w:spacing w:val="-2"/>
          <w:szCs w:val="22"/>
          <w:lang w:val="en-US" w:eastAsia="en-US"/>
        </w:rPr>
        <w:t>c</w:t>
      </w:r>
      <w:r w:rsidRPr="005A5DBE">
        <w:rPr>
          <w:rFonts w:eastAsia="Arial"/>
          <w:spacing w:val="-2"/>
          <w:szCs w:val="22"/>
          <w:lang w:val="en-US" w:eastAsia="en-US"/>
        </w:rPr>
        <w:t>hief</w:t>
      </w:r>
      <w:r w:rsidRPr="005A5DBE">
        <w:rPr>
          <w:rFonts w:eastAsia="Arial"/>
          <w:spacing w:val="4"/>
          <w:szCs w:val="22"/>
          <w:lang w:val="en-US" w:eastAsia="en-US"/>
        </w:rPr>
        <w:t xml:space="preserve"> </w:t>
      </w:r>
      <w:r w:rsidR="0011710B" w:rsidRPr="005A5DBE">
        <w:rPr>
          <w:rFonts w:eastAsia="Arial"/>
          <w:spacing w:val="-1"/>
          <w:szCs w:val="22"/>
          <w:lang w:val="en-US" w:eastAsia="en-US"/>
        </w:rPr>
        <w:t>e</w:t>
      </w:r>
      <w:r w:rsidRPr="005A5DBE">
        <w:rPr>
          <w:rFonts w:eastAsia="Arial"/>
          <w:spacing w:val="-1"/>
          <w:szCs w:val="22"/>
          <w:lang w:val="en-US" w:eastAsia="en-US"/>
        </w:rPr>
        <w:t>xecutive,</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5"/>
          <w:szCs w:val="22"/>
          <w:lang w:val="en-US" w:eastAsia="en-US"/>
        </w:rPr>
        <w:t xml:space="preserve"> </w:t>
      </w:r>
      <w:r w:rsidRPr="005A5DBE">
        <w:rPr>
          <w:rFonts w:eastAsia="Arial"/>
          <w:spacing w:val="-2"/>
          <w:szCs w:val="22"/>
          <w:lang w:val="en-US" w:eastAsia="en-US"/>
        </w:rPr>
        <w:t>who</w:t>
      </w:r>
      <w:r w:rsidRPr="005A5DBE">
        <w:rPr>
          <w:rFonts w:eastAsia="Arial"/>
          <w:szCs w:val="22"/>
          <w:lang w:val="en-US" w:eastAsia="en-US"/>
        </w:rPr>
        <w:t xml:space="preserve"> are</w:t>
      </w:r>
      <w:r w:rsidRPr="005A5DBE">
        <w:rPr>
          <w:rFonts w:eastAsia="Arial"/>
          <w:spacing w:val="2"/>
          <w:szCs w:val="22"/>
          <w:lang w:val="en-US" w:eastAsia="en-US"/>
        </w:rPr>
        <w:t xml:space="preserve"> </w:t>
      </w:r>
      <w:r w:rsidRPr="005A5DBE">
        <w:rPr>
          <w:rFonts w:eastAsia="Arial"/>
          <w:spacing w:val="-1"/>
          <w:szCs w:val="22"/>
          <w:lang w:val="en-US" w:eastAsia="en-US"/>
        </w:rPr>
        <w:t xml:space="preserve">subject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zCs w:val="22"/>
          <w:lang w:val="en-US" w:eastAsia="en-US"/>
        </w:rPr>
        <w:t>a</w:t>
      </w:r>
      <w:r w:rsidRPr="005A5DBE">
        <w:rPr>
          <w:rFonts w:eastAsia="Arial"/>
          <w:spacing w:val="53"/>
          <w:szCs w:val="22"/>
          <w:lang w:val="en-US" w:eastAsia="en-US"/>
        </w:rPr>
        <w:t xml:space="preserve"> </w:t>
      </w:r>
      <w:r w:rsidRPr="005A5DBE">
        <w:rPr>
          <w:rFonts w:eastAsia="Arial"/>
          <w:spacing w:val="-1"/>
          <w:szCs w:val="22"/>
          <w:lang w:val="en-US" w:eastAsia="en-US"/>
        </w:rPr>
        <w:t>referral requesting</w:t>
      </w:r>
      <w:r w:rsidRPr="005A5DBE">
        <w:rPr>
          <w:rFonts w:eastAsia="Arial"/>
          <w:szCs w:val="22"/>
          <w:lang w:val="en-US" w:eastAsia="en-US"/>
        </w:rPr>
        <w:t xml:space="preserve"> a</w:t>
      </w:r>
      <w:r w:rsidRPr="005A5DBE">
        <w:rPr>
          <w:rFonts w:eastAsia="Arial"/>
          <w:spacing w:val="2"/>
          <w:szCs w:val="22"/>
          <w:lang w:val="en-US" w:eastAsia="en-US"/>
        </w:rPr>
        <w:t xml:space="preserve"> </w:t>
      </w:r>
      <w:r w:rsidRPr="005A5DBE">
        <w:rPr>
          <w:rFonts w:eastAsia="Arial"/>
          <w:spacing w:val="-2"/>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arrangement</w:t>
      </w:r>
      <w:r w:rsidRPr="005A5DBE">
        <w:rPr>
          <w:rFonts w:eastAsia="Arial"/>
          <w:spacing w:val="2"/>
          <w:szCs w:val="22"/>
          <w:lang w:val="en-US" w:eastAsia="en-US"/>
        </w:rPr>
        <w:t xml:space="preserve"> </w:t>
      </w:r>
      <w:r w:rsidRPr="005A5DBE">
        <w:rPr>
          <w:rFonts w:eastAsia="Arial"/>
          <w:spacing w:val="-2"/>
          <w:szCs w:val="22"/>
          <w:lang w:val="en-US" w:eastAsia="en-US"/>
        </w:rPr>
        <w:t>with</w:t>
      </w:r>
      <w:r w:rsidRPr="005A5DBE">
        <w:rPr>
          <w:rFonts w:eastAsia="Arial"/>
          <w:szCs w:val="22"/>
          <w:lang w:val="en-US" w:eastAsia="en-US"/>
        </w:rPr>
        <w:t xml:space="preserve"> a</w:t>
      </w:r>
      <w:r w:rsidRPr="005A5DBE">
        <w:rPr>
          <w:rFonts w:eastAsia="Arial"/>
          <w:spacing w:val="-1"/>
          <w:szCs w:val="22"/>
          <w:lang w:val="en-US" w:eastAsia="en-US"/>
        </w:rPr>
        <w:t xml:space="preserve"> foster </w:t>
      </w:r>
      <w:r w:rsidRPr="005A5DBE">
        <w:rPr>
          <w:rFonts w:eastAsia="Arial"/>
          <w:szCs w:val="22"/>
          <w:lang w:val="en-US" w:eastAsia="en-US"/>
        </w:rPr>
        <w:t>carer.</w:t>
      </w:r>
      <w:r w:rsidRPr="005A5DBE">
        <w:rPr>
          <w:rFonts w:eastAsia="Arial"/>
          <w:spacing w:val="-3"/>
          <w:szCs w:val="22"/>
          <w:lang w:val="en-US" w:eastAsia="en-US"/>
        </w:rPr>
        <w:t xml:space="preserve"> </w:t>
      </w:r>
      <w:r w:rsidRPr="005A5DBE">
        <w:rPr>
          <w:rFonts w:eastAsia="Arial"/>
          <w:spacing w:val="-1"/>
          <w:szCs w:val="22"/>
          <w:lang w:val="en-US" w:eastAsia="en-US"/>
        </w:rPr>
        <w:t>This</w:t>
      </w:r>
      <w:r w:rsidRPr="005A5DBE">
        <w:rPr>
          <w:rFonts w:eastAsia="Arial"/>
          <w:spacing w:val="1"/>
          <w:szCs w:val="22"/>
          <w:lang w:val="en-US" w:eastAsia="en-US"/>
        </w:rPr>
        <w:t xml:space="preserve"> </w:t>
      </w:r>
      <w:r w:rsidRPr="005A5DBE">
        <w:rPr>
          <w:rFonts w:eastAsia="Arial"/>
          <w:spacing w:val="-1"/>
          <w:szCs w:val="22"/>
          <w:lang w:val="en-US" w:eastAsia="en-US"/>
        </w:rPr>
        <w:t>includes</w:t>
      </w:r>
      <w:r w:rsidRPr="005A5DBE">
        <w:rPr>
          <w:rFonts w:eastAsia="Arial"/>
          <w:szCs w:val="22"/>
          <w:lang w:val="en-US" w:eastAsia="en-US"/>
        </w:rPr>
        <w:t xml:space="preserve"> a</w:t>
      </w:r>
      <w:r w:rsidRPr="005A5DBE">
        <w:rPr>
          <w:rFonts w:eastAsia="Arial"/>
          <w:spacing w:val="-2"/>
          <w:szCs w:val="22"/>
          <w:lang w:val="en-US" w:eastAsia="en-US"/>
        </w:rPr>
        <w:t xml:space="preserve"> </w:t>
      </w:r>
      <w:r w:rsidRPr="005A5DBE">
        <w:rPr>
          <w:rFonts w:eastAsia="Arial"/>
          <w:spacing w:val="-1"/>
          <w:szCs w:val="22"/>
          <w:lang w:val="en-US" w:eastAsia="en-US"/>
        </w:rPr>
        <w:t>referral</w:t>
      </w:r>
      <w:r w:rsidRPr="005A5DBE">
        <w:rPr>
          <w:rFonts w:eastAsia="Arial"/>
          <w:spacing w:val="-3"/>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a</w:t>
      </w:r>
      <w:r w:rsidRPr="005A5DBE">
        <w:rPr>
          <w:rFonts w:eastAsia="Arial"/>
          <w:spacing w:val="-2"/>
          <w:szCs w:val="22"/>
          <w:lang w:val="en-US" w:eastAsia="en-US"/>
        </w:rPr>
        <w:t xml:space="preserve"> </w:t>
      </w:r>
      <w:r w:rsidRPr="005A5DBE">
        <w:rPr>
          <w:rFonts w:eastAsia="Arial"/>
          <w:spacing w:val="-1"/>
          <w:szCs w:val="22"/>
          <w:lang w:val="en-US" w:eastAsia="en-US"/>
        </w:rPr>
        <w:t>primary</w:t>
      </w:r>
      <w:r w:rsidR="0011710B" w:rsidRPr="005A5DBE">
        <w:rPr>
          <w:rFonts w:eastAsia="Arial"/>
          <w:spacing w:val="-1"/>
          <w:szCs w:val="22"/>
          <w:lang w:val="en-US" w:eastAsia="en-US"/>
        </w:rPr>
        <w:t xml:space="preserve"> care</w:t>
      </w:r>
      <w:r w:rsidRPr="005A5DBE">
        <w:rPr>
          <w:rFonts w:eastAsia="Arial"/>
          <w:spacing w:val="-1"/>
          <w:szCs w:val="22"/>
          <w:lang w:val="en-US" w:eastAsia="en-US"/>
        </w:rPr>
        <w:t xml:space="preserve"> arrangement or an ongoing </w:t>
      </w:r>
      <w:r w:rsidR="0011710B" w:rsidRPr="005A5DBE">
        <w:rPr>
          <w:rFonts w:eastAsia="Arial"/>
          <w:spacing w:val="-1"/>
          <w:szCs w:val="22"/>
          <w:lang w:val="en-US" w:eastAsia="en-US"/>
        </w:rPr>
        <w:t xml:space="preserve">short break </w:t>
      </w:r>
      <w:r w:rsidRPr="005A5DBE">
        <w:rPr>
          <w:rFonts w:eastAsia="Arial"/>
          <w:spacing w:val="-1"/>
          <w:szCs w:val="22"/>
          <w:lang w:val="en-US" w:eastAsia="en-US"/>
        </w:rPr>
        <w:t>arrangement with the same foster carer.</w:t>
      </w:r>
    </w:p>
    <w:p w14:paraId="61558E0B" w14:textId="77777777" w:rsidR="002038FD" w:rsidRPr="005A5DBE" w:rsidRDefault="005F6E22" w:rsidP="005E76B1">
      <w:pPr>
        <w:widowControl w:val="0"/>
        <w:spacing w:before="160" w:after="0"/>
        <w:jc w:val="both"/>
        <w:rPr>
          <w:rFonts w:eastAsia="Arial"/>
          <w:szCs w:val="22"/>
          <w:lang w:val="en-US" w:eastAsia="en-US"/>
        </w:rPr>
      </w:pP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policy</w:t>
      </w:r>
      <w:r w:rsidRPr="005A5DBE">
        <w:rPr>
          <w:rFonts w:eastAsia="Arial"/>
          <w:spacing w:val="-2"/>
          <w:szCs w:val="22"/>
          <w:lang w:val="en-US" w:eastAsia="en-US"/>
        </w:rPr>
        <w:t xml:space="preserve"> </w:t>
      </w:r>
      <w:r w:rsidRPr="005A5DBE">
        <w:rPr>
          <w:rFonts w:eastAsia="Arial"/>
          <w:spacing w:val="-1"/>
          <w:szCs w:val="22"/>
          <w:lang w:val="en-US" w:eastAsia="en-US"/>
        </w:rPr>
        <w:t>does</w:t>
      </w:r>
      <w:r w:rsidRPr="005A5DBE">
        <w:rPr>
          <w:rFonts w:eastAsia="Arial"/>
          <w:szCs w:val="22"/>
          <w:lang w:val="en-US" w:eastAsia="en-US"/>
        </w:rPr>
        <w:t xml:space="preserve"> not</w:t>
      </w:r>
      <w:r w:rsidRPr="005A5DBE">
        <w:rPr>
          <w:rFonts w:eastAsia="Arial"/>
          <w:spacing w:val="-1"/>
          <w:szCs w:val="22"/>
          <w:lang w:val="en-US" w:eastAsia="en-US"/>
        </w:rPr>
        <w:t xml:space="preserve"> apply</w:t>
      </w:r>
      <w:r w:rsidRPr="005A5DBE">
        <w:rPr>
          <w:rFonts w:eastAsia="Arial"/>
          <w:spacing w:val="-2"/>
          <w:szCs w:val="22"/>
          <w:lang w:val="en-US" w:eastAsia="en-US"/>
        </w:rPr>
        <w:t xml:space="preserve"> </w:t>
      </w:r>
      <w:r w:rsidRPr="005A5DBE">
        <w:rPr>
          <w:rFonts w:eastAsia="Arial"/>
          <w:szCs w:val="22"/>
          <w:lang w:val="en-US" w:eastAsia="en-US"/>
        </w:rPr>
        <w:t>to:</w:t>
      </w:r>
    </w:p>
    <w:p w14:paraId="1FF13189" w14:textId="77777777" w:rsidR="002038FD" w:rsidRPr="005A5DBE" w:rsidRDefault="005F6E22" w:rsidP="005E76B1">
      <w:pPr>
        <w:widowControl w:val="0"/>
        <w:numPr>
          <w:ilvl w:val="0"/>
          <w:numId w:val="2"/>
        </w:numPr>
        <w:tabs>
          <w:tab w:val="left" w:pos="471"/>
        </w:tabs>
        <w:spacing w:before="117" w:after="0"/>
        <w:ind w:right="424" w:hanging="470"/>
        <w:jc w:val="both"/>
        <w:rPr>
          <w:rFonts w:eastAsia="Arial"/>
          <w:szCs w:val="22"/>
          <w:lang w:val="en-US" w:eastAsia="en-US"/>
        </w:rPr>
      </w:pPr>
      <w:r w:rsidRPr="005A5DBE">
        <w:rPr>
          <w:rFonts w:eastAsia="Arial" w:cs="Arial"/>
          <w:szCs w:val="22"/>
          <w:lang w:val="en-US" w:eastAsia="en-US"/>
        </w:rPr>
        <w:t xml:space="preserve">a </w:t>
      </w:r>
      <w:r w:rsidRPr="005A5DBE">
        <w:rPr>
          <w:rFonts w:eastAsia="Arial" w:cs="Arial"/>
          <w:spacing w:val="-1"/>
          <w:szCs w:val="22"/>
          <w:lang w:val="en-US" w:eastAsia="en-US"/>
        </w:rPr>
        <w:t>child</w:t>
      </w:r>
      <w:r w:rsidRPr="005A5DBE">
        <w:rPr>
          <w:rFonts w:eastAsia="Arial" w:cs="Arial"/>
          <w:szCs w:val="22"/>
          <w:lang w:val="en-US" w:eastAsia="en-US"/>
        </w:rPr>
        <w:t xml:space="preserve"> </w:t>
      </w:r>
      <w:r w:rsidRPr="005A5DBE">
        <w:rPr>
          <w:rFonts w:eastAsia="Arial" w:cs="Arial"/>
          <w:spacing w:val="-1"/>
          <w:szCs w:val="22"/>
          <w:lang w:val="en-US" w:eastAsia="en-US"/>
        </w:rPr>
        <w:t xml:space="preserve">subject </w:t>
      </w:r>
      <w:r w:rsidRPr="005A5DBE">
        <w:rPr>
          <w:rFonts w:eastAsia="Arial" w:cs="Arial"/>
          <w:szCs w:val="22"/>
          <w:lang w:val="en-US" w:eastAsia="en-US"/>
        </w:rPr>
        <w:t>to</w:t>
      </w:r>
      <w:r w:rsidRPr="005A5DBE">
        <w:rPr>
          <w:rFonts w:eastAsia="Arial" w:cs="Arial"/>
          <w:spacing w:val="-2"/>
          <w:szCs w:val="22"/>
          <w:lang w:val="en-US" w:eastAsia="en-US"/>
        </w:rPr>
        <w:t xml:space="preserve"> </w:t>
      </w:r>
      <w:r w:rsidRPr="005A5DBE">
        <w:rPr>
          <w:rFonts w:eastAsia="Arial" w:cs="Arial"/>
          <w:szCs w:val="22"/>
          <w:lang w:val="en-US" w:eastAsia="en-US"/>
        </w:rPr>
        <w:t xml:space="preserve">a </w:t>
      </w:r>
      <w:r w:rsidRPr="005A5DBE">
        <w:rPr>
          <w:rFonts w:eastAsia="Arial" w:cs="Arial"/>
          <w:spacing w:val="-1"/>
          <w:szCs w:val="22"/>
          <w:lang w:val="en-US" w:eastAsia="en-US"/>
        </w:rPr>
        <w:t>child</w:t>
      </w:r>
      <w:r w:rsidRPr="005A5DBE">
        <w:rPr>
          <w:rFonts w:eastAsia="Arial" w:cs="Arial"/>
          <w:spacing w:val="-2"/>
          <w:szCs w:val="22"/>
          <w:lang w:val="en-US" w:eastAsia="en-US"/>
        </w:rPr>
        <w:t xml:space="preserve"> </w:t>
      </w:r>
      <w:r w:rsidRPr="005A5DBE">
        <w:rPr>
          <w:rFonts w:eastAsia="Arial" w:cs="Arial"/>
          <w:spacing w:val="-1"/>
          <w:szCs w:val="22"/>
          <w:lang w:val="en-US" w:eastAsia="en-US"/>
        </w:rPr>
        <w:t>protection</w:t>
      </w:r>
      <w:r w:rsidRPr="005A5DBE">
        <w:rPr>
          <w:rFonts w:eastAsia="Arial" w:cs="Arial"/>
          <w:szCs w:val="22"/>
          <w:lang w:val="en-US" w:eastAsia="en-US"/>
        </w:rPr>
        <w:t xml:space="preserve"> </w:t>
      </w:r>
      <w:r w:rsidRPr="005A5DBE">
        <w:rPr>
          <w:rFonts w:eastAsia="Arial" w:cs="Arial"/>
          <w:spacing w:val="-1"/>
          <w:szCs w:val="22"/>
          <w:lang w:val="en-US" w:eastAsia="en-US"/>
        </w:rPr>
        <w:t>order granting</w:t>
      </w:r>
      <w:r w:rsidRPr="005A5DBE">
        <w:rPr>
          <w:rFonts w:eastAsia="Arial" w:cs="Arial"/>
          <w:szCs w:val="22"/>
          <w:lang w:val="en-US" w:eastAsia="en-US"/>
        </w:rPr>
        <w:t xml:space="preserve"> custody</w:t>
      </w:r>
      <w:r w:rsidRPr="005A5DBE">
        <w:rPr>
          <w:rFonts w:eastAsia="Arial" w:cs="Arial"/>
          <w:spacing w:val="-4"/>
          <w:szCs w:val="22"/>
          <w:lang w:val="en-US" w:eastAsia="en-US"/>
        </w:rPr>
        <w:t xml:space="preserve"> </w:t>
      </w:r>
      <w:r w:rsidRPr="005A5DBE">
        <w:rPr>
          <w:rFonts w:eastAsia="Arial" w:cs="Arial"/>
          <w:szCs w:val="22"/>
          <w:lang w:val="en-US" w:eastAsia="en-US"/>
        </w:rPr>
        <w:t>to a</w:t>
      </w:r>
      <w:r w:rsidRPr="005A5DBE">
        <w:rPr>
          <w:rFonts w:eastAsia="Arial" w:cs="Arial"/>
          <w:spacing w:val="-2"/>
          <w:szCs w:val="22"/>
          <w:lang w:val="en-US" w:eastAsia="en-US"/>
        </w:rPr>
        <w:t xml:space="preserve"> member</w:t>
      </w:r>
      <w:r w:rsidRPr="005A5DBE">
        <w:rPr>
          <w:rFonts w:eastAsia="Arial" w:cs="Arial"/>
          <w:spacing w:val="1"/>
          <w:szCs w:val="22"/>
          <w:lang w:val="en-US" w:eastAsia="en-US"/>
        </w:rPr>
        <w:t xml:space="preserve"> </w:t>
      </w:r>
      <w:r w:rsidRPr="005A5DBE">
        <w:rPr>
          <w:rFonts w:eastAsia="Arial" w:cs="Arial"/>
          <w:spacing w:val="-2"/>
          <w:szCs w:val="22"/>
          <w:lang w:val="en-US" w:eastAsia="en-US"/>
        </w:rPr>
        <w:t>of</w:t>
      </w:r>
      <w:r w:rsidRPr="005A5DBE">
        <w:rPr>
          <w:rFonts w:eastAsia="Arial" w:cs="Arial"/>
          <w:spacing w:val="-1"/>
          <w:szCs w:val="22"/>
          <w:lang w:val="en-US" w:eastAsia="en-US"/>
        </w:rPr>
        <w:t xml:space="preserve"> </w:t>
      </w:r>
      <w:r w:rsidRPr="005A5DBE">
        <w:rPr>
          <w:rFonts w:eastAsia="Arial" w:cs="Arial"/>
          <w:szCs w:val="22"/>
          <w:lang w:val="en-US" w:eastAsia="en-US"/>
        </w:rPr>
        <w:t xml:space="preserve">a </w:t>
      </w:r>
      <w:r w:rsidRPr="005A5DBE">
        <w:rPr>
          <w:rFonts w:eastAsia="Arial" w:cs="Arial"/>
          <w:spacing w:val="-1"/>
          <w:szCs w:val="22"/>
          <w:lang w:val="en-US" w:eastAsia="en-US"/>
        </w:rPr>
        <w:t>child’s</w:t>
      </w:r>
      <w:r w:rsidRPr="005A5DBE">
        <w:rPr>
          <w:rFonts w:eastAsia="Arial" w:cs="Arial"/>
          <w:spacing w:val="3"/>
          <w:szCs w:val="22"/>
          <w:lang w:val="en-US" w:eastAsia="en-US"/>
        </w:rPr>
        <w:t xml:space="preserve"> </w:t>
      </w:r>
      <w:proofErr w:type="gramStart"/>
      <w:r w:rsidRPr="005A5DBE">
        <w:rPr>
          <w:rFonts w:eastAsia="Arial"/>
          <w:spacing w:val="-1"/>
          <w:szCs w:val="22"/>
          <w:lang w:val="en-US" w:eastAsia="en-US"/>
        </w:rPr>
        <w:t>family</w:t>
      </w:r>
      <w:proofErr w:type="gramEnd"/>
    </w:p>
    <w:p w14:paraId="030613F0" w14:textId="77777777" w:rsidR="002038FD" w:rsidRPr="005A5DBE" w:rsidRDefault="005F6E22" w:rsidP="005E76B1">
      <w:pPr>
        <w:widowControl w:val="0"/>
        <w:numPr>
          <w:ilvl w:val="0"/>
          <w:numId w:val="2"/>
        </w:numPr>
        <w:tabs>
          <w:tab w:val="left" w:pos="471"/>
        </w:tabs>
        <w:spacing w:before="117" w:after="0"/>
        <w:ind w:right="424" w:hanging="470"/>
        <w:jc w:val="both"/>
        <w:rPr>
          <w:rFonts w:eastAsia="Arial"/>
          <w:szCs w:val="22"/>
          <w:lang w:val="en-US" w:eastAsia="en-US"/>
        </w:rPr>
      </w:pPr>
      <w:r w:rsidRPr="005A5DBE">
        <w:rPr>
          <w:rFonts w:eastAsia="Arial"/>
          <w:szCs w:val="22"/>
          <w:lang w:val="en-US" w:eastAsia="en-US"/>
        </w:rPr>
        <w:t xml:space="preserve">a </w:t>
      </w:r>
      <w:r w:rsidRPr="005A5DBE">
        <w:rPr>
          <w:rFonts w:eastAsia="Arial"/>
          <w:spacing w:val="-1"/>
          <w:szCs w:val="22"/>
          <w:lang w:val="en-US" w:eastAsia="en-US"/>
        </w:rPr>
        <w:t>child</w:t>
      </w:r>
      <w:r w:rsidRPr="005A5DBE">
        <w:rPr>
          <w:rFonts w:eastAsia="Arial"/>
          <w:szCs w:val="22"/>
          <w:lang w:val="en-US" w:eastAsia="en-US"/>
        </w:rPr>
        <w:t xml:space="preserve"> </w:t>
      </w:r>
      <w:r w:rsidRPr="005A5DBE">
        <w:rPr>
          <w:rFonts w:eastAsia="Arial"/>
          <w:spacing w:val="-1"/>
          <w:szCs w:val="22"/>
          <w:lang w:val="en-US" w:eastAsia="en-US"/>
        </w:rPr>
        <w:t xml:space="preserve">subject </w:t>
      </w:r>
      <w:r w:rsidRPr="005A5DBE">
        <w:rPr>
          <w:rFonts w:eastAsia="Arial"/>
          <w:szCs w:val="22"/>
          <w:lang w:val="en-US" w:eastAsia="en-US"/>
        </w:rPr>
        <w:t>to</w:t>
      </w:r>
      <w:r w:rsidRPr="005A5DBE">
        <w:rPr>
          <w:rFonts w:eastAsia="Arial"/>
          <w:spacing w:val="-2"/>
          <w:szCs w:val="22"/>
          <w:lang w:val="en-US" w:eastAsia="en-US"/>
        </w:rPr>
        <w:t xml:space="preserve"> </w:t>
      </w:r>
      <w:r w:rsidRPr="005A5DBE">
        <w:rPr>
          <w:rFonts w:eastAsia="Arial"/>
          <w:szCs w:val="22"/>
          <w:lang w:val="en-US" w:eastAsia="en-US"/>
        </w:rPr>
        <w:t xml:space="preserve">a </w:t>
      </w:r>
      <w:r w:rsidRPr="005A5DBE">
        <w:rPr>
          <w:rFonts w:eastAsia="Arial"/>
          <w:spacing w:val="-1"/>
          <w:szCs w:val="22"/>
          <w:lang w:val="en-US" w:eastAsia="en-US"/>
        </w:rPr>
        <w:t>child</w:t>
      </w:r>
      <w:r w:rsidRPr="005A5DBE">
        <w:rPr>
          <w:rFonts w:eastAsia="Arial"/>
          <w:spacing w:val="-2"/>
          <w:szCs w:val="22"/>
          <w:lang w:val="en-US" w:eastAsia="en-US"/>
        </w:rPr>
        <w:t xml:space="preserve"> </w:t>
      </w:r>
      <w:r w:rsidRPr="005A5DBE">
        <w:rPr>
          <w:rFonts w:eastAsia="Arial"/>
          <w:spacing w:val="-1"/>
          <w:szCs w:val="22"/>
          <w:lang w:val="en-US" w:eastAsia="en-US"/>
        </w:rPr>
        <w:t>protection</w:t>
      </w:r>
      <w:r w:rsidRPr="005A5DBE">
        <w:rPr>
          <w:rFonts w:eastAsia="Arial"/>
          <w:szCs w:val="22"/>
          <w:lang w:val="en-US" w:eastAsia="en-US"/>
        </w:rPr>
        <w:t xml:space="preserve"> </w:t>
      </w:r>
      <w:r w:rsidRPr="005A5DBE">
        <w:rPr>
          <w:rFonts w:eastAsia="Arial"/>
          <w:spacing w:val="-1"/>
          <w:szCs w:val="22"/>
          <w:lang w:val="en-US" w:eastAsia="en-US"/>
        </w:rPr>
        <w:t>order granting</w:t>
      </w:r>
      <w:r w:rsidRPr="005A5DBE">
        <w:rPr>
          <w:rFonts w:eastAsia="Arial"/>
          <w:spacing w:val="-2"/>
          <w:szCs w:val="22"/>
          <w:lang w:val="en-US" w:eastAsia="en-US"/>
        </w:rPr>
        <w:t xml:space="preserve"> </w:t>
      </w:r>
      <w:r w:rsidRPr="005A5DBE">
        <w:rPr>
          <w:rFonts w:eastAsia="Arial"/>
          <w:spacing w:val="-1"/>
          <w:szCs w:val="22"/>
          <w:lang w:val="en-US" w:eastAsia="en-US"/>
        </w:rPr>
        <w:t>guardianship</w:t>
      </w:r>
      <w:r w:rsidRPr="005A5DBE">
        <w:rPr>
          <w:rFonts w:eastAsia="Arial"/>
          <w:spacing w:val="-2"/>
          <w:szCs w:val="22"/>
          <w:lang w:val="en-US" w:eastAsia="en-US"/>
        </w:rPr>
        <w:t xml:space="preserve"> </w:t>
      </w:r>
      <w:r w:rsidRPr="005A5DBE">
        <w:rPr>
          <w:rFonts w:eastAsia="Arial"/>
          <w:szCs w:val="22"/>
          <w:lang w:val="en-US" w:eastAsia="en-US"/>
        </w:rPr>
        <w:t>to a</w:t>
      </w:r>
      <w:r w:rsidRPr="005A5DBE">
        <w:rPr>
          <w:rFonts w:eastAsia="Arial"/>
          <w:spacing w:val="-2"/>
          <w:szCs w:val="22"/>
          <w:lang w:val="en-US" w:eastAsia="en-US"/>
        </w:rPr>
        <w:t xml:space="preserve"> </w:t>
      </w:r>
      <w:r w:rsidRPr="005A5DBE">
        <w:rPr>
          <w:rFonts w:eastAsia="Arial"/>
          <w:spacing w:val="-1"/>
          <w:szCs w:val="22"/>
          <w:lang w:val="en-US" w:eastAsia="en-US"/>
        </w:rPr>
        <w:t>person</w:t>
      </w:r>
      <w:r w:rsidRPr="005A5DBE">
        <w:rPr>
          <w:rFonts w:eastAsia="Arial"/>
          <w:szCs w:val="22"/>
          <w:lang w:val="en-US" w:eastAsia="en-US"/>
        </w:rPr>
        <w:t xml:space="preserve"> </w:t>
      </w:r>
      <w:r w:rsidRPr="005A5DBE">
        <w:rPr>
          <w:rFonts w:eastAsia="Arial"/>
          <w:spacing w:val="-1"/>
          <w:szCs w:val="22"/>
          <w:lang w:val="en-US" w:eastAsia="en-US"/>
        </w:rPr>
        <w:t>other than</w:t>
      </w:r>
      <w:r w:rsidRPr="005A5DBE">
        <w:rPr>
          <w:rFonts w:eastAsia="Arial"/>
          <w:spacing w:val="-2"/>
          <w:szCs w:val="22"/>
          <w:lang w:val="en-US" w:eastAsia="en-US"/>
        </w:rPr>
        <w:t xml:space="preserve"> </w:t>
      </w:r>
      <w:r w:rsidRPr="005A5DBE">
        <w:rPr>
          <w:rFonts w:eastAsia="Arial"/>
          <w:szCs w:val="22"/>
          <w:lang w:val="en-US" w:eastAsia="en-US"/>
        </w:rPr>
        <w:t xml:space="preserve">the </w:t>
      </w:r>
      <w:r w:rsidR="0011710B" w:rsidRPr="005A5DBE">
        <w:rPr>
          <w:rFonts w:eastAsia="Arial"/>
          <w:szCs w:val="22"/>
          <w:lang w:val="en-US" w:eastAsia="en-US"/>
        </w:rPr>
        <w:t>c</w:t>
      </w:r>
      <w:r w:rsidRPr="005A5DBE">
        <w:rPr>
          <w:rFonts w:eastAsia="Arial"/>
          <w:szCs w:val="22"/>
          <w:lang w:val="en-US" w:eastAsia="en-US"/>
        </w:rPr>
        <w:t>hief</w:t>
      </w:r>
      <w:r w:rsidR="0011710B" w:rsidRPr="005A5DBE">
        <w:rPr>
          <w:rFonts w:eastAsia="Arial"/>
          <w:szCs w:val="22"/>
          <w:lang w:val="en-US" w:eastAsia="en-US"/>
        </w:rPr>
        <w:t xml:space="preserve"> ex</w:t>
      </w:r>
      <w:r w:rsidRPr="005A5DBE">
        <w:rPr>
          <w:rFonts w:eastAsia="Arial"/>
          <w:szCs w:val="22"/>
          <w:lang w:val="en-US" w:eastAsia="en-US"/>
        </w:rPr>
        <w:t>ecutive</w:t>
      </w:r>
      <w:r w:rsidRPr="005A5DBE">
        <w:rPr>
          <w:rFonts w:eastAsia="Arial"/>
          <w:spacing w:val="-1"/>
          <w:szCs w:val="22"/>
          <w:lang w:val="en-US" w:eastAsia="en-US"/>
        </w:rPr>
        <w:t>,</w:t>
      </w:r>
      <w:r w:rsidRPr="005A5DBE">
        <w:rPr>
          <w:rFonts w:eastAsia="Arial"/>
          <w:spacing w:val="1"/>
          <w:szCs w:val="22"/>
          <w:lang w:val="en-US" w:eastAsia="en-US"/>
        </w:rPr>
        <w:t xml:space="preserve"> </w:t>
      </w:r>
      <w:r w:rsidRPr="005A5DBE">
        <w:rPr>
          <w:rFonts w:eastAsia="Arial"/>
          <w:spacing w:val="-1"/>
          <w:szCs w:val="22"/>
          <w:lang w:val="en-US" w:eastAsia="en-US"/>
        </w:rPr>
        <w:t>unless</w:t>
      </w:r>
      <w:r w:rsidRPr="005A5DBE">
        <w:rPr>
          <w:rFonts w:eastAsia="Arial"/>
          <w:spacing w:val="1"/>
          <w:szCs w:val="22"/>
          <w:lang w:val="en-US" w:eastAsia="en-US"/>
        </w:rPr>
        <w:t xml:space="preserve"> </w:t>
      </w:r>
      <w:r w:rsidRPr="005A5DBE">
        <w:rPr>
          <w:rFonts w:eastAsia="Arial"/>
          <w:spacing w:val="-1"/>
          <w:szCs w:val="22"/>
          <w:lang w:val="en-US" w:eastAsia="en-US"/>
        </w:rPr>
        <w:t>referred</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zCs w:val="22"/>
          <w:lang w:val="en-US" w:eastAsia="en-US"/>
        </w:rPr>
        <w:t xml:space="preserve">a </w:t>
      </w:r>
      <w:r w:rsidRPr="005A5DBE">
        <w:rPr>
          <w:rFonts w:eastAsia="Arial"/>
          <w:spacing w:val="-1"/>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service</w:t>
      </w:r>
      <w:r w:rsidRPr="005A5DBE">
        <w:rPr>
          <w:rFonts w:eastAsia="Arial"/>
          <w:spacing w:val="-2"/>
          <w:szCs w:val="22"/>
          <w:lang w:val="en-US" w:eastAsia="en-US"/>
        </w:rPr>
        <w:t xml:space="preserve"> </w:t>
      </w:r>
      <w:r w:rsidRPr="005A5DBE">
        <w:rPr>
          <w:rFonts w:eastAsia="Arial"/>
          <w:szCs w:val="22"/>
          <w:lang w:val="en-US" w:eastAsia="en-US"/>
        </w:rPr>
        <w:t>for</w:t>
      </w:r>
      <w:r w:rsidRPr="005A5DBE">
        <w:rPr>
          <w:rFonts w:eastAsia="Arial"/>
          <w:spacing w:val="5"/>
          <w:szCs w:val="22"/>
          <w:lang w:val="en-US" w:eastAsia="en-US"/>
        </w:rPr>
        <w:t xml:space="preserve"> </w:t>
      </w:r>
      <w:r w:rsidRPr="005A5DBE">
        <w:rPr>
          <w:rFonts w:eastAsia="Arial"/>
          <w:spacing w:val="-2"/>
          <w:szCs w:val="22"/>
          <w:lang w:val="en-US" w:eastAsia="en-US"/>
        </w:rPr>
        <w:t>ongoing</w:t>
      </w:r>
      <w:r w:rsidRPr="005A5DBE">
        <w:rPr>
          <w:rFonts w:eastAsia="Arial"/>
          <w:spacing w:val="1"/>
          <w:szCs w:val="22"/>
          <w:lang w:val="en-US" w:eastAsia="en-US"/>
        </w:rPr>
        <w:t xml:space="preserve"> </w:t>
      </w:r>
      <w:r w:rsidRPr="005A5DBE">
        <w:rPr>
          <w:rFonts w:eastAsia="Arial"/>
          <w:spacing w:val="-1"/>
          <w:szCs w:val="22"/>
          <w:lang w:val="en-US" w:eastAsia="en-US"/>
        </w:rPr>
        <w:t>respite</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with</w:t>
      </w:r>
      <w:r w:rsidRPr="005A5DBE">
        <w:rPr>
          <w:rFonts w:eastAsia="Arial"/>
          <w:szCs w:val="22"/>
          <w:lang w:val="en-US" w:eastAsia="en-US"/>
        </w:rPr>
        <w:t xml:space="preserve"> </w:t>
      </w:r>
      <w:r w:rsidRPr="005A5DBE">
        <w:rPr>
          <w:rFonts w:eastAsia="Arial"/>
          <w:spacing w:val="-1"/>
          <w:szCs w:val="22"/>
          <w:lang w:val="en-US" w:eastAsia="en-US"/>
        </w:rPr>
        <w:t>the</w:t>
      </w:r>
      <w:r w:rsidRPr="005A5DBE">
        <w:rPr>
          <w:rFonts w:eastAsia="Arial"/>
          <w:szCs w:val="22"/>
          <w:lang w:val="en-US" w:eastAsia="en-US"/>
        </w:rPr>
        <w:t xml:space="preserve"> same</w:t>
      </w:r>
      <w:r w:rsidRPr="005A5DBE">
        <w:rPr>
          <w:rFonts w:eastAsia="Arial"/>
          <w:spacing w:val="-2"/>
          <w:szCs w:val="22"/>
          <w:lang w:val="en-US" w:eastAsia="en-US"/>
        </w:rPr>
        <w:t xml:space="preserve"> </w:t>
      </w:r>
      <w:r w:rsidRPr="005A5DBE">
        <w:rPr>
          <w:rFonts w:eastAsia="Arial"/>
          <w:spacing w:val="-1"/>
          <w:szCs w:val="22"/>
          <w:lang w:val="en-US" w:eastAsia="en-US"/>
        </w:rPr>
        <w:t>carer.</w:t>
      </w:r>
    </w:p>
    <w:p w14:paraId="1B379663" w14:textId="77777777" w:rsidR="002038FD" w:rsidRPr="005A5DBE" w:rsidRDefault="005F6E22" w:rsidP="005E76B1">
      <w:pPr>
        <w:widowControl w:val="0"/>
        <w:spacing w:before="119" w:after="0"/>
        <w:ind w:right="113"/>
        <w:jc w:val="both"/>
        <w:rPr>
          <w:rFonts w:eastAsia="Arial"/>
          <w:szCs w:val="22"/>
          <w:lang w:val="en-US" w:eastAsia="en-US"/>
        </w:rPr>
      </w:pPr>
      <w:r w:rsidRPr="005A5DBE">
        <w:rPr>
          <w:rFonts w:eastAsia="Arial"/>
          <w:spacing w:val="-1"/>
          <w:szCs w:val="22"/>
          <w:lang w:val="en-US" w:eastAsia="en-US"/>
        </w:rPr>
        <w:t>Where</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arrangements</w:t>
      </w:r>
      <w:r w:rsidRPr="005A5DBE">
        <w:rPr>
          <w:rFonts w:eastAsia="Arial"/>
          <w:spacing w:val="1"/>
          <w:szCs w:val="22"/>
          <w:lang w:val="en-US" w:eastAsia="en-US"/>
        </w:rPr>
        <w:t xml:space="preserve"> </w:t>
      </w:r>
      <w:r w:rsidRPr="005A5DBE">
        <w:rPr>
          <w:rFonts w:eastAsia="Arial"/>
          <w:szCs w:val="22"/>
          <w:lang w:val="en-US" w:eastAsia="en-US"/>
        </w:rPr>
        <w:t>are</w:t>
      </w:r>
      <w:r w:rsidRPr="005A5DBE">
        <w:rPr>
          <w:rFonts w:eastAsia="Arial"/>
          <w:spacing w:val="-2"/>
          <w:szCs w:val="22"/>
          <w:lang w:val="en-US" w:eastAsia="en-US"/>
        </w:rPr>
        <w:t xml:space="preserve"> </w:t>
      </w:r>
      <w:r w:rsidRPr="005A5DBE">
        <w:rPr>
          <w:rFonts w:eastAsia="Arial"/>
          <w:spacing w:val="-1"/>
          <w:szCs w:val="22"/>
          <w:lang w:val="en-US" w:eastAsia="en-US"/>
        </w:rPr>
        <w:t>being</w:t>
      </w:r>
      <w:r w:rsidRPr="005A5DBE">
        <w:rPr>
          <w:rFonts w:eastAsia="Arial"/>
          <w:szCs w:val="22"/>
          <w:lang w:val="en-US" w:eastAsia="en-US"/>
        </w:rPr>
        <w:t xml:space="preserve"> </w:t>
      </w:r>
      <w:r w:rsidRPr="005A5DBE">
        <w:rPr>
          <w:rFonts w:eastAsia="Arial"/>
          <w:spacing w:val="-1"/>
          <w:szCs w:val="22"/>
          <w:lang w:val="en-US" w:eastAsia="en-US"/>
        </w:rPr>
        <w:t>sought</w:t>
      </w:r>
      <w:r w:rsidRPr="005A5DBE">
        <w:rPr>
          <w:rFonts w:eastAsia="Arial"/>
          <w:spacing w:val="2"/>
          <w:szCs w:val="22"/>
          <w:lang w:val="en-US" w:eastAsia="en-US"/>
        </w:rPr>
        <w:t xml:space="preserve"> </w:t>
      </w:r>
      <w:r w:rsidRPr="005A5DBE">
        <w:rPr>
          <w:rFonts w:eastAsia="Arial"/>
          <w:spacing w:val="-1"/>
          <w:szCs w:val="22"/>
          <w:lang w:val="en-US" w:eastAsia="en-US"/>
        </w:rPr>
        <w:t>after-hours</w:t>
      </w:r>
      <w:r w:rsidRPr="005A5DBE">
        <w:rPr>
          <w:rFonts w:eastAsia="Arial"/>
          <w:spacing w:val="1"/>
          <w:szCs w:val="22"/>
          <w:lang w:val="en-US" w:eastAsia="en-US"/>
        </w:rPr>
        <w:t xml:space="preserve"> </w:t>
      </w:r>
      <w:r w:rsidRPr="005A5DBE">
        <w:rPr>
          <w:rFonts w:eastAsia="Arial"/>
          <w:spacing w:val="-2"/>
          <w:szCs w:val="22"/>
          <w:lang w:val="en-US" w:eastAsia="en-US"/>
        </w:rPr>
        <w:t>or</w:t>
      </w:r>
      <w:r w:rsidRPr="005A5DBE">
        <w:rPr>
          <w:rFonts w:eastAsia="Arial"/>
          <w:spacing w:val="1"/>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w:t>
      </w:r>
      <w:r w:rsidRPr="005A5DBE">
        <w:rPr>
          <w:rFonts w:eastAsia="Arial"/>
          <w:spacing w:val="-1"/>
          <w:szCs w:val="22"/>
          <w:lang w:val="en-US" w:eastAsia="en-US"/>
        </w:rPr>
        <w:t>emergency</w:t>
      </w:r>
      <w:r w:rsidRPr="005A5DBE">
        <w:rPr>
          <w:rFonts w:eastAsia="Arial"/>
          <w:spacing w:val="-2"/>
          <w:szCs w:val="22"/>
          <w:lang w:val="en-US" w:eastAsia="en-US"/>
        </w:rPr>
        <w:t xml:space="preserve"> </w:t>
      </w:r>
      <w:r w:rsidRPr="005A5DBE">
        <w:rPr>
          <w:rFonts w:eastAsia="Arial"/>
          <w:spacing w:val="-1"/>
          <w:szCs w:val="22"/>
          <w:lang w:val="en-US" w:eastAsia="en-US"/>
        </w:rPr>
        <w:t xml:space="preserve">situations, it </w:t>
      </w:r>
      <w:r w:rsidRPr="005A5DBE">
        <w:rPr>
          <w:rFonts w:eastAsia="Arial"/>
          <w:szCs w:val="22"/>
          <w:lang w:val="en-US" w:eastAsia="en-US"/>
        </w:rPr>
        <w:t>may</w:t>
      </w:r>
      <w:r w:rsidRPr="005A5DBE">
        <w:rPr>
          <w:rFonts w:eastAsia="Arial"/>
          <w:spacing w:val="-2"/>
          <w:szCs w:val="22"/>
          <w:lang w:val="en-US" w:eastAsia="en-US"/>
        </w:rPr>
        <w:t xml:space="preserve"> not</w:t>
      </w:r>
      <w:r w:rsidRPr="005A5DBE">
        <w:rPr>
          <w:rFonts w:eastAsia="Arial"/>
          <w:spacing w:val="2"/>
          <w:szCs w:val="22"/>
          <w:lang w:val="en-US" w:eastAsia="en-US"/>
        </w:rPr>
        <w:t xml:space="preserve"> </w:t>
      </w:r>
      <w:r w:rsidRPr="005A5DBE">
        <w:rPr>
          <w:rFonts w:eastAsia="Arial"/>
          <w:szCs w:val="22"/>
          <w:lang w:val="en-US" w:eastAsia="en-US"/>
        </w:rPr>
        <w:t>be</w:t>
      </w:r>
      <w:r w:rsidRPr="005A5DBE">
        <w:rPr>
          <w:rFonts w:eastAsia="Arial"/>
          <w:spacing w:val="45"/>
          <w:szCs w:val="22"/>
          <w:lang w:val="en-US" w:eastAsia="en-US"/>
        </w:rPr>
        <w:t xml:space="preserve"> </w:t>
      </w:r>
      <w:r w:rsidRPr="005A5DBE">
        <w:rPr>
          <w:rFonts w:eastAsia="Arial"/>
          <w:spacing w:val="-1"/>
          <w:szCs w:val="22"/>
          <w:lang w:val="en-US" w:eastAsia="en-US"/>
        </w:rPr>
        <w:t>possible</w:t>
      </w:r>
      <w:r w:rsidRPr="005A5DBE">
        <w:rPr>
          <w:rFonts w:eastAsia="Arial"/>
          <w:szCs w:val="22"/>
          <w:lang w:val="en-US" w:eastAsia="en-US"/>
        </w:rPr>
        <w:t xml:space="preserve"> to </w:t>
      </w:r>
      <w:r w:rsidRPr="005A5DBE">
        <w:rPr>
          <w:rFonts w:eastAsia="Arial"/>
          <w:spacing w:val="-1"/>
          <w:szCs w:val="22"/>
          <w:lang w:val="en-US" w:eastAsia="en-US"/>
        </w:rPr>
        <w:t>engage</w:t>
      </w:r>
      <w:r w:rsidRPr="005A5DBE">
        <w:rPr>
          <w:rFonts w:eastAsia="Arial"/>
          <w:spacing w:val="-2"/>
          <w:szCs w:val="22"/>
          <w:lang w:val="en-US" w:eastAsia="en-US"/>
        </w:rPr>
        <w:t xml:space="preserve"> </w:t>
      </w:r>
      <w:r w:rsidRPr="005A5DBE">
        <w:rPr>
          <w:rFonts w:eastAsia="Arial"/>
          <w:spacing w:val="-1"/>
          <w:szCs w:val="22"/>
          <w:lang w:val="en-US" w:eastAsia="en-US"/>
        </w:rPr>
        <w:t>in</w:t>
      </w:r>
      <w:r w:rsidRPr="005A5DBE">
        <w:rPr>
          <w:rFonts w:eastAsia="Arial"/>
          <w:szCs w:val="22"/>
          <w:lang w:val="en-US" w:eastAsia="en-US"/>
        </w:rPr>
        <w:t xml:space="preserve"> a</w:t>
      </w:r>
      <w:r w:rsidRPr="005A5DBE">
        <w:rPr>
          <w:rFonts w:eastAsia="Arial"/>
          <w:spacing w:val="-2"/>
          <w:szCs w:val="22"/>
          <w:lang w:val="en-US" w:eastAsia="en-US"/>
        </w:rPr>
        <w:t xml:space="preserve"> </w:t>
      </w:r>
      <w:r w:rsidRPr="005A5DBE">
        <w:rPr>
          <w:rFonts w:eastAsia="Arial"/>
          <w:spacing w:val="-1"/>
          <w:szCs w:val="22"/>
          <w:lang w:val="en-US" w:eastAsia="en-US"/>
        </w:rPr>
        <w:t>thorough</w:t>
      </w:r>
      <w:r w:rsidRPr="005A5DBE">
        <w:rPr>
          <w:rFonts w:eastAsia="Arial"/>
          <w:spacing w:val="-2"/>
          <w:szCs w:val="22"/>
          <w:lang w:val="en-US" w:eastAsia="en-US"/>
        </w:rPr>
        <w:t xml:space="preserve"> </w:t>
      </w:r>
      <w:r w:rsidRPr="005A5DBE">
        <w:rPr>
          <w:rFonts w:eastAsia="Arial"/>
          <w:spacing w:val="-1"/>
          <w:szCs w:val="22"/>
          <w:lang w:val="en-US" w:eastAsia="en-US"/>
        </w:rPr>
        <w:t>matching</w:t>
      </w:r>
      <w:r w:rsidRPr="005A5DBE">
        <w:rPr>
          <w:rFonts w:eastAsia="Arial"/>
          <w:szCs w:val="22"/>
          <w:lang w:val="en-US" w:eastAsia="en-US"/>
        </w:rPr>
        <w:t xml:space="preserve"> </w:t>
      </w:r>
      <w:r w:rsidRPr="005A5DBE">
        <w:rPr>
          <w:rFonts w:eastAsia="Arial"/>
          <w:spacing w:val="-1"/>
          <w:szCs w:val="22"/>
          <w:lang w:val="en-US" w:eastAsia="en-US"/>
        </w:rPr>
        <w:t>process</w:t>
      </w:r>
      <w:r w:rsidRPr="005A5DBE">
        <w:rPr>
          <w:rFonts w:eastAsia="Arial"/>
          <w:spacing w:val="1"/>
          <w:szCs w:val="22"/>
          <w:lang w:val="en-US" w:eastAsia="en-US"/>
        </w:rPr>
        <w:t xml:space="preserve"> </w:t>
      </w:r>
      <w:r w:rsidRPr="005A5DBE">
        <w:rPr>
          <w:rFonts w:eastAsia="Arial"/>
          <w:spacing w:val="-1"/>
          <w:szCs w:val="22"/>
          <w:lang w:val="en-US" w:eastAsia="en-US"/>
        </w:rPr>
        <w:t>prior</w:t>
      </w:r>
      <w:r w:rsidRPr="005A5DBE">
        <w:rPr>
          <w:rFonts w:eastAsia="Arial"/>
          <w:spacing w:val="-3"/>
          <w:szCs w:val="22"/>
          <w:lang w:val="en-US" w:eastAsia="en-US"/>
        </w:rPr>
        <w:t xml:space="preserve"> </w:t>
      </w:r>
      <w:r w:rsidRPr="005A5DBE">
        <w:rPr>
          <w:rFonts w:eastAsia="Arial"/>
          <w:szCs w:val="22"/>
          <w:lang w:val="en-US" w:eastAsia="en-US"/>
        </w:rPr>
        <w:t xml:space="preserve">to </w:t>
      </w:r>
      <w:r w:rsidRPr="005A5DBE">
        <w:rPr>
          <w:rFonts w:eastAsia="Arial"/>
          <w:spacing w:val="-1"/>
          <w:szCs w:val="22"/>
          <w:lang w:val="en-US" w:eastAsia="en-US"/>
        </w:rPr>
        <w:t>placing</w:t>
      </w:r>
      <w:r w:rsidRPr="005A5DBE">
        <w:rPr>
          <w:rFonts w:eastAsia="Arial"/>
          <w:szCs w:val="22"/>
          <w:lang w:val="en-US" w:eastAsia="en-US"/>
        </w:rPr>
        <w:t xml:space="preserve"> the </w:t>
      </w:r>
      <w:r w:rsidRPr="005A5DBE">
        <w:rPr>
          <w:rFonts w:eastAsia="Arial"/>
          <w:spacing w:val="-1"/>
          <w:szCs w:val="22"/>
          <w:lang w:val="en-US" w:eastAsia="en-US"/>
        </w:rPr>
        <w:t>child.</w:t>
      </w:r>
      <w:r w:rsidRPr="005A5DBE">
        <w:rPr>
          <w:rFonts w:eastAsia="Arial"/>
          <w:spacing w:val="-3"/>
          <w:szCs w:val="22"/>
          <w:lang w:val="en-US" w:eastAsia="en-US"/>
        </w:rPr>
        <w:t xml:space="preserve"> </w:t>
      </w:r>
      <w:r w:rsidRPr="005A5DBE">
        <w:rPr>
          <w:rFonts w:eastAsia="Arial"/>
          <w:szCs w:val="22"/>
          <w:lang w:val="en-US" w:eastAsia="en-US"/>
        </w:rPr>
        <w:t>Where</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2"/>
          <w:szCs w:val="22"/>
          <w:lang w:val="en-US" w:eastAsia="en-US"/>
        </w:rPr>
        <w:t xml:space="preserve"> </w:t>
      </w:r>
      <w:r w:rsidRPr="005A5DBE">
        <w:rPr>
          <w:rFonts w:eastAsia="Arial"/>
          <w:spacing w:val="-1"/>
          <w:szCs w:val="22"/>
          <w:lang w:val="en-US" w:eastAsia="en-US"/>
        </w:rPr>
        <w:t>care</w:t>
      </w:r>
      <w:r w:rsidRPr="005A5DBE">
        <w:rPr>
          <w:rFonts w:eastAsia="Arial"/>
          <w:spacing w:val="51"/>
          <w:szCs w:val="22"/>
          <w:lang w:val="en-US" w:eastAsia="en-US"/>
        </w:rPr>
        <w:t xml:space="preserve"> </w:t>
      </w:r>
      <w:r w:rsidRPr="005A5DBE">
        <w:rPr>
          <w:rFonts w:eastAsia="Arial"/>
          <w:spacing w:val="-1"/>
          <w:szCs w:val="22"/>
          <w:lang w:val="en-US" w:eastAsia="en-US"/>
        </w:rPr>
        <w:t>arrangement is</w:t>
      </w:r>
      <w:r w:rsidRPr="005A5DBE">
        <w:rPr>
          <w:rFonts w:eastAsia="Arial"/>
          <w:spacing w:val="-2"/>
          <w:szCs w:val="22"/>
          <w:lang w:val="en-US" w:eastAsia="en-US"/>
        </w:rPr>
        <w:t xml:space="preserve"> </w:t>
      </w:r>
      <w:r w:rsidRPr="005A5DBE">
        <w:rPr>
          <w:rFonts w:eastAsia="Arial"/>
          <w:szCs w:val="22"/>
          <w:lang w:val="en-US" w:eastAsia="en-US"/>
        </w:rPr>
        <w:t xml:space="preserve">to </w:t>
      </w:r>
      <w:r w:rsidRPr="005A5DBE">
        <w:rPr>
          <w:rFonts w:eastAsia="Arial"/>
          <w:spacing w:val="-1"/>
          <w:szCs w:val="22"/>
          <w:lang w:val="en-US" w:eastAsia="en-US"/>
        </w:rPr>
        <w:t>continue</w:t>
      </w:r>
      <w:r w:rsidRPr="005A5DBE">
        <w:rPr>
          <w:rFonts w:eastAsia="Arial"/>
          <w:spacing w:val="-2"/>
          <w:szCs w:val="22"/>
          <w:lang w:val="en-US" w:eastAsia="en-US"/>
        </w:rPr>
        <w:t xml:space="preserve"> </w:t>
      </w:r>
      <w:r w:rsidRPr="005A5DBE">
        <w:rPr>
          <w:rFonts w:eastAsia="Arial"/>
          <w:szCs w:val="22"/>
          <w:lang w:val="en-US" w:eastAsia="en-US"/>
        </w:rPr>
        <w:t>for</w:t>
      </w:r>
      <w:r w:rsidRPr="005A5DBE">
        <w:rPr>
          <w:rFonts w:eastAsia="Arial"/>
          <w:spacing w:val="-1"/>
          <w:szCs w:val="22"/>
          <w:lang w:val="en-US" w:eastAsia="en-US"/>
        </w:rPr>
        <w:t xml:space="preserve"> </w:t>
      </w:r>
      <w:r w:rsidRPr="005A5DBE">
        <w:rPr>
          <w:rFonts w:eastAsia="Arial"/>
          <w:szCs w:val="22"/>
          <w:lang w:val="en-US" w:eastAsia="en-US"/>
        </w:rPr>
        <w:t>more</w:t>
      </w:r>
      <w:r w:rsidRPr="005A5DBE">
        <w:rPr>
          <w:rFonts w:eastAsia="Arial"/>
          <w:spacing w:val="-2"/>
          <w:szCs w:val="22"/>
          <w:lang w:val="en-US" w:eastAsia="en-US"/>
        </w:rPr>
        <w:t xml:space="preserve"> </w:t>
      </w:r>
      <w:r w:rsidRPr="005A5DBE">
        <w:rPr>
          <w:rFonts w:eastAsia="Arial"/>
          <w:spacing w:val="-1"/>
          <w:szCs w:val="22"/>
          <w:lang w:val="en-US" w:eastAsia="en-US"/>
        </w:rPr>
        <w:t>than</w:t>
      </w:r>
      <w:r w:rsidRPr="005A5DBE">
        <w:rPr>
          <w:rFonts w:eastAsia="Arial"/>
          <w:spacing w:val="-2"/>
          <w:szCs w:val="22"/>
          <w:lang w:val="en-US" w:eastAsia="en-US"/>
        </w:rPr>
        <w:t xml:space="preserve"> </w:t>
      </w:r>
      <w:r w:rsidRPr="005A5DBE">
        <w:rPr>
          <w:rFonts w:eastAsia="Arial"/>
          <w:spacing w:val="-1"/>
          <w:szCs w:val="22"/>
          <w:lang w:val="en-US" w:eastAsia="en-US"/>
        </w:rPr>
        <w:t>three</w:t>
      </w:r>
      <w:r w:rsidRPr="005A5DBE">
        <w:rPr>
          <w:rFonts w:eastAsia="Arial"/>
          <w:szCs w:val="22"/>
          <w:lang w:val="en-US" w:eastAsia="en-US"/>
        </w:rPr>
        <w:t xml:space="preserve"> </w:t>
      </w:r>
      <w:r w:rsidRPr="005A5DBE">
        <w:rPr>
          <w:rFonts w:eastAsia="Arial"/>
          <w:spacing w:val="-1"/>
          <w:szCs w:val="22"/>
          <w:lang w:val="en-US" w:eastAsia="en-US"/>
        </w:rPr>
        <w:t>business</w:t>
      </w:r>
      <w:r w:rsidRPr="005A5DBE">
        <w:rPr>
          <w:rFonts w:eastAsia="Arial"/>
          <w:spacing w:val="1"/>
          <w:szCs w:val="22"/>
          <w:lang w:val="en-US" w:eastAsia="en-US"/>
        </w:rPr>
        <w:t xml:space="preserve"> </w:t>
      </w:r>
      <w:r w:rsidRPr="005A5DBE">
        <w:rPr>
          <w:rFonts w:eastAsia="Arial"/>
          <w:spacing w:val="-1"/>
          <w:szCs w:val="22"/>
          <w:lang w:val="en-US" w:eastAsia="en-US"/>
        </w:rPr>
        <w:t xml:space="preserve">days, </w:t>
      </w:r>
      <w:r w:rsidRPr="005A5DBE">
        <w:rPr>
          <w:rFonts w:eastAsia="Arial"/>
          <w:szCs w:val="22"/>
          <w:lang w:val="en-US" w:eastAsia="en-US"/>
        </w:rPr>
        <w:t xml:space="preserve">the </w:t>
      </w:r>
      <w:r w:rsidRPr="005A5DBE">
        <w:rPr>
          <w:rFonts w:eastAsia="Arial"/>
          <w:spacing w:val="-1"/>
          <w:szCs w:val="22"/>
          <w:lang w:val="en-US" w:eastAsia="en-US"/>
        </w:rPr>
        <w:t>identification</w:t>
      </w:r>
      <w:r w:rsidRPr="005A5DBE">
        <w:rPr>
          <w:rFonts w:eastAsia="Arial"/>
          <w:szCs w:val="22"/>
          <w:lang w:val="en-US" w:eastAsia="en-US"/>
        </w:rPr>
        <w:t xml:space="preserve">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pacing w:val="-1"/>
          <w:szCs w:val="22"/>
          <w:lang w:val="en-US" w:eastAsia="en-US"/>
        </w:rPr>
        <w:t>needed</w:t>
      </w:r>
      <w:r w:rsidRPr="005A5DBE">
        <w:rPr>
          <w:rFonts w:eastAsia="Arial"/>
          <w:szCs w:val="22"/>
          <w:lang w:val="en-US" w:eastAsia="en-US"/>
        </w:rPr>
        <w:t xml:space="preserve"> </w:t>
      </w:r>
      <w:r w:rsidRPr="005A5DBE">
        <w:rPr>
          <w:rFonts w:eastAsia="Arial"/>
          <w:spacing w:val="-1"/>
          <w:szCs w:val="22"/>
          <w:lang w:val="en-US" w:eastAsia="en-US"/>
        </w:rPr>
        <w:t>supports</w:t>
      </w:r>
      <w:r w:rsidRPr="005A5DBE">
        <w:rPr>
          <w:rFonts w:eastAsia="Arial"/>
          <w:spacing w:val="59"/>
          <w:szCs w:val="22"/>
          <w:lang w:val="en-US" w:eastAsia="en-US"/>
        </w:rPr>
        <w:t xml:space="preserve"> </w:t>
      </w:r>
      <w:r w:rsidRPr="005A5DBE">
        <w:rPr>
          <w:rFonts w:eastAsia="Arial"/>
          <w:szCs w:val="22"/>
          <w:lang w:val="en-US" w:eastAsia="en-US"/>
        </w:rPr>
        <w:t>can</w:t>
      </w:r>
      <w:r w:rsidRPr="005A5DBE">
        <w:rPr>
          <w:rFonts w:eastAsia="Arial"/>
          <w:spacing w:val="-2"/>
          <w:szCs w:val="22"/>
          <w:lang w:val="en-US" w:eastAsia="en-US"/>
        </w:rPr>
        <w:t xml:space="preserve"> </w:t>
      </w:r>
      <w:r w:rsidRPr="005A5DBE">
        <w:rPr>
          <w:rFonts w:eastAsia="Arial"/>
          <w:szCs w:val="22"/>
          <w:lang w:val="en-US" w:eastAsia="en-US"/>
        </w:rPr>
        <w:t xml:space="preserve">be </w:t>
      </w:r>
      <w:r w:rsidRPr="005A5DBE">
        <w:rPr>
          <w:rFonts w:eastAsia="Arial"/>
          <w:spacing w:val="-1"/>
          <w:szCs w:val="22"/>
          <w:lang w:val="en-US" w:eastAsia="en-US"/>
        </w:rPr>
        <w:t>incorporated</w:t>
      </w:r>
      <w:r w:rsidRPr="005A5DBE">
        <w:rPr>
          <w:rFonts w:eastAsia="Arial"/>
          <w:szCs w:val="22"/>
          <w:lang w:val="en-US" w:eastAsia="en-US"/>
        </w:rPr>
        <w:t xml:space="preserve"> </w:t>
      </w:r>
      <w:r w:rsidRPr="005A5DBE">
        <w:rPr>
          <w:rFonts w:eastAsia="Arial"/>
          <w:spacing w:val="-1"/>
          <w:szCs w:val="22"/>
          <w:lang w:val="en-US" w:eastAsia="en-US"/>
        </w:rPr>
        <w:t>into</w:t>
      </w:r>
      <w:r w:rsidRPr="005A5DBE">
        <w:rPr>
          <w:rFonts w:eastAsia="Arial"/>
          <w:spacing w:val="-2"/>
          <w:szCs w:val="22"/>
          <w:lang w:val="en-US" w:eastAsia="en-US"/>
        </w:rPr>
        <w:t xml:space="preserve"> </w:t>
      </w:r>
      <w:r w:rsidRPr="005A5DBE">
        <w:rPr>
          <w:rFonts w:eastAsia="Arial"/>
          <w:szCs w:val="22"/>
          <w:lang w:val="en-US" w:eastAsia="en-US"/>
        </w:rPr>
        <w:t>the</w:t>
      </w:r>
      <w:r w:rsidRPr="005A5DBE">
        <w:rPr>
          <w:rFonts w:eastAsia="Arial"/>
          <w:spacing w:val="-5"/>
          <w:szCs w:val="22"/>
          <w:lang w:val="en-US" w:eastAsia="en-US"/>
        </w:rPr>
        <w:t xml:space="preserve"> </w:t>
      </w:r>
      <w:r w:rsidRPr="005A5DBE">
        <w:rPr>
          <w:rFonts w:eastAsia="Arial"/>
          <w:spacing w:val="-1"/>
          <w:szCs w:val="22"/>
          <w:lang w:val="en-US" w:eastAsia="en-US"/>
        </w:rPr>
        <w:t>first placement</w:t>
      </w:r>
      <w:r w:rsidRPr="005A5DBE">
        <w:rPr>
          <w:rFonts w:eastAsia="Arial"/>
          <w:spacing w:val="2"/>
          <w:szCs w:val="22"/>
          <w:lang w:val="en-US" w:eastAsia="en-US"/>
        </w:rPr>
        <w:t xml:space="preserve"> </w:t>
      </w:r>
      <w:r w:rsidRPr="005A5DBE">
        <w:rPr>
          <w:rFonts w:eastAsia="Arial"/>
          <w:spacing w:val="-1"/>
          <w:szCs w:val="22"/>
          <w:lang w:val="en-US" w:eastAsia="en-US"/>
        </w:rPr>
        <w:t>agreement, developed</w:t>
      </w:r>
      <w:r w:rsidRPr="005A5DBE">
        <w:rPr>
          <w:rFonts w:eastAsia="Arial"/>
          <w:szCs w:val="22"/>
          <w:lang w:val="en-US" w:eastAsia="en-US"/>
        </w:rPr>
        <w:t xml:space="preserve"> as soon</w:t>
      </w:r>
      <w:r w:rsidRPr="005A5DBE">
        <w:rPr>
          <w:rFonts w:eastAsia="Arial"/>
          <w:spacing w:val="-2"/>
          <w:szCs w:val="22"/>
          <w:lang w:val="en-US" w:eastAsia="en-US"/>
        </w:rPr>
        <w:t xml:space="preserve"> </w:t>
      </w:r>
      <w:r w:rsidRPr="005A5DBE">
        <w:rPr>
          <w:rFonts w:eastAsia="Arial"/>
          <w:szCs w:val="22"/>
          <w:lang w:val="en-US" w:eastAsia="en-US"/>
        </w:rPr>
        <w:t>as</w:t>
      </w:r>
      <w:r w:rsidRPr="005A5DBE">
        <w:rPr>
          <w:rFonts w:eastAsia="Arial"/>
          <w:spacing w:val="-2"/>
          <w:szCs w:val="22"/>
          <w:lang w:val="en-US" w:eastAsia="en-US"/>
        </w:rPr>
        <w:t xml:space="preserve"> </w:t>
      </w:r>
      <w:r w:rsidRPr="005A5DBE">
        <w:rPr>
          <w:rFonts w:eastAsia="Arial"/>
          <w:spacing w:val="-1"/>
          <w:szCs w:val="22"/>
          <w:lang w:val="en-US" w:eastAsia="en-US"/>
        </w:rPr>
        <w:t>possible.</w:t>
      </w:r>
    </w:p>
    <w:p w14:paraId="3E911049" w14:textId="77777777" w:rsidR="002038FD" w:rsidRPr="005A5DBE" w:rsidRDefault="005F6E22" w:rsidP="005E76B1">
      <w:pPr>
        <w:widowControl w:val="0"/>
        <w:spacing w:before="121" w:after="0"/>
        <w:ind w:right="113"/>
        <w:jc w:val="both"/>
        <w:rPr>
          <w:rFonts w:eastAsia="Arial"/>
          <w:szCs w:val="22"/>
          <w:lang w:val="en-US" w:eastAsia="en-US"/>
        </w:rPr>
      </w:pPr>
      <w:r w:rsidRPr="005A5DBE">
        <w:rPr>
          <w:rFonts w:eastAsia="Arial"/>
          <w:spacing w:val="-1"/>
          <w:szCs w:val="22"/>
          <w:lang w:val="en-US" w:eastAsia="en-US"/>
        </w:rPr>
        <w:t>Care</w:t>
      </w:r>
      <w:r w:rsidRPr="005A5DBE">
        <w:rPr>
          <w:rFonts w:eastAsia="Arial"/>
          <w:spacing w:val="1"/>
          <w:szCs w:val="22"/>
          <w:lang w:val="en-US" w:eastAsia="en-US"/>
        </w:rPr>
        <w:t xml:space="preserve"> </w:t>
      </w:r>
      <w:r w:rsidRPr="005A5DBE">
        <w:rPr>
          <w:rFonts w:eastAsia="Arial"/>
          <w:spacing w:val="-1"/>
          <w:szCs w:val="22"/>
          <w:lang w:val="en-US" w:eastAsia="en-US"/>
        </w:rPr>
        <w:t>services</w:t>
      </w:r>
      <w:r w:rsidRPr="005A5DBE">
        <w:rPr>
          <w:rFonts w:eastAsia="Arial"/>
          <w:spacing w:val="-2"/>
          <w:szCs w:val="22"/>
          <w:lang w:val="en-US" w:eastAsia="en-US"/>
        </w:rPr>
        <w:t xml:space="preserve"> </w:t>
      </w:r>
      <w:r w:rsidRPr="005A5DBE">
        <w:rPr>
          <w:rFonts w:eastAsia="Arial"/>
          <w:spacing w:val="-1"/>
          <w:szCs w:val="22"/>
          <w:lang w:val="en-US" w:eastAsia="en-US"/>
        </w:rPr>
        <w:t xml:space="preserve">refer </w:t>
      </w:r>
      <w:r w:rsidRPr="005A5DBE">
        <w:rPr>
          <w:rFonts w:eastAsia="Arial"/>
          <w:szCs w:val="22"/>
          <w:lang w:val="en-US" w:eastAsia="en-US"/>
        </w:rPr>
        <w:t xml:space="preserve">to </w:t>
      </w:r>
      <w:r w:rsidRPr="005A5DBE">
        <w:rPr>
          <w:rFonts w:eastAsia="Arial"/>
          <w:spacing w:val="-1"/>
          <w:szCs w:val="22"/>
          <w:lang w:val="en-US" w:eastAsia="en-US"/>
        </w:rPr>
        <w:t>all</w:t>
      </w:r>
      <w:r w:rsidRPr="005A5DBE">
        <w:rPr>
          <w:rFonts w:eastAsia="Arial"/>
          <w:spacing w:val="-3"/>
          <w:szCs w:val="22"/>
          <w:lang w:val="en-US" w:eastAsia="en-US"/>
        </w:rPr>
        <w:t xml:space="preserve"> </w:t>
      </w:r>
      <w:r w:rsidRPr="005A5DBE">
        <w:rPr>
          <w:rFonts w:eastAsia="Arial"/>
          <w:spacing w:val="-1"/>
          <w:szCs w:val="22"/>
          <w:lang w:val="en-US" w:eastAsia="en-US"/>
        </w:rPr>
        <w:t>foster</w:t>
      </w:r>
      <w:r w:rsidRPr="005A5DBE">
        <w:rPr>
          <w:rFonts w:eastAsia="Arial"/>
          <w:spacing w:val="1"/>
          <w:szCs w:val="22"/>
          <w:lang w:val="en-US" w:eastAsia="en-US"/>
        </w:rPr>
        <w:t xml:space="preserve"> </w:t>
      </w:r>
      <w:r w:rsidRPr="005A5DBE">
        <w:rPr>
          <w:rFonts w:eastAsia="Arial"/>
          <w:spacing w:val="-1"/>
          <w:szCs w:val="22"/>
          <w:lang w:val="en-US" w:eastAsia="en-US"/>
        </w:rPr>
        <w:t>and</w:t>
      </w:r>
      <w:r w:rsidRPr="005A5DBE">
        <w:rPr>
          <w:rFonts w:eastAsia="Arial"/>
          <w:spacing w:val="-4"/>
          <w:szCs w:val="22"/>
          <w:lang w:val="en-US" w:eastAsia="en-US"/>
        </w:rPr>
        <w:t xml:space="preserve"> </w:t>
      </w:r>
      <w:r w:rsidRPr="005A5DBE">
        <w:rPr>
          <w:rFonts w:eastAsia="Arial"/>
          <w:spacing w:val="-1"/>
          <w:szCs w:val="22"/>
          <w:lang w:val="en-US" w:eastAsia="en-US"/>
        </w:rPr>
        <w:t>kinship</w:t>
      </w:r>
      <w:r w:rsidRPr="005A5DBE">
        <w:rPr>
          <w:rFonts w:eastAsia="Arial"/>
          <w:szCs w:val="22"/>
          <w:lang w:val="en-US" w:eastAsia="en-US"/>
        </w:rPr>
        <w:t xml:space="preserve"> </w:t>
      </w:r>
      <w:r w:rsidRPr="005A5DBE">
        <w:rPr>
          <w:rFonts w:eastAsia="Arial"/>
          <w:spacing w:val="-1"/>
          <w:szCs w:val="22"/>
          <w:lang w:val="en-US" w:eastAsia="en-US"/>
        </w:rPr>
        <w:t>care</w:t>
      </w:r>
      <w:r w:rsidRPr="005A5DBE">
        <w:rPr>
          <w:rFonts w:eastAsia="Arial"/>
          <w:szCs w:val="22"/>
          <w:lang w:val="en-US" w:eastAsia="en-US"/>
        </w:rPr>
        <w:t xml:space="preserve"> </w:t>
      </w:r>
      <w:r w:rsidRPr="005A5DBE">
        <w:rPr>
          <w:rFonts w:eastAsia="Arial"/>
          <w:spacing w:val="-1"/>
          <w:szCs w:val="22"/>
          <w:lang w:val="en-US" w:eastAsia="en-US"/>
        </w:rPr>
        <w:t>services</w:t>
      </w:r>
      <w:r w:rsidRPr="005A5DBE">
        <w:rPr>
          <w:rFonts w:eastAsia="Arial"/>
          <w:spacing w:val="2"/>
          <w:szCs w:val="22"/>
          <w:lang w:val="en-US" w:eastAsia="en-US"/>
        </w:rPr>
        <w:t xml:space="preserve"> </w:t>
      </w:r>
      <w:r w:rsidRPr="005A5DBE">
        <w:rPr>
          <w:rFonts w:eastAsia="Arial"/>
          <w:szCs w:val="22"/>
          <w:lang w:val="en-US" w:eastAsia="en-US"/>
        </w:rPr>
        <w:t>funded by</w:t>
      </w:r>
      <w:r w:rsidRPr="005A5DBE">
        <w:rPr>
          <w:rFonts w:eastAsia="Arial"/>
          <w:spacing w:val="-1"/>
          <w:szCs w:val="22"/>
          <w:lang w:val="en-US" w:eastAsia="en-US"/>
        </w:rPr>
        <w:t xml:space="preserve"> </w:t>
      </w:r>
      <w:r w:rsidRPr="005A5DBE">
        <w:rPr>
          <w:rFonts w:eastAsia="Arial"/>
          <w:spacing w:val="-2"/>
          <w:szCs w:val="22"/>
          <w:lang w:val="en-US" w:eastAsia="en-US"/>
        </w:rPr>
        <w:t>Child Safety</w:t>
      </w:r>
      <w:r w:rsidRPr="005A5DBE">
        <w:rPr>
          <w:rFonts w:eastAsia="Arial"/>
          <w:spacing w:val="-1"/>
          <w:szCs w:val="22"/>
          <w:lang w:val="en-US" w:eastAsia="en-US"/>
        </w:rPr>
        <w:t>,</w:t>
      </w:r>
      <w:r w:rsidRPr="005A5DBE">
        <w:rPr>
          <w:rFonts w:eastAsia="Arial"/>
          <w:spacing w:val="2"/>
          <w:szCs w:val="22"/>
          <w:lang w:val="en-US" w:eastAsia="en-US"/>
        </w:rPr>
        <w:t xml:space="preserve"> </w:t>
      </w:r>
      <w:r w:rsidRPr="005A5DBE">
        <w:rPr>
          <w:rFonts w:eastAsia="Arial"/>
          <w:spacing w:val="-1"/>
          <w:szCs w:val="22"/>
          <w:lang w:val="en-US" w:eastAsia="en-US"/>
        </w:rPr>
        <w:t>including</w:t>
      </w:r>
      <w:r w:rsidRPr="005A5DBE">
        <w:rPr>
          <w:rFonts w:eastAsia="Arial"/>
          <w:szCs w:val="22"/>
          <w:lang w:val="en-US" w:eastAsia="en-US"/>
        </w:rPr>
        <w:t xml:space="preserve"> </w:t>
      </w:r>
      <w:r w:rsidRPr="005A5DBE">
        <w:rPr>
          <w:rFonts w:eastAsia="Arial"/>
          <w:spacing w:val="-1"/>
          <w:szCs w:val="22"/>
          <w:lang w:val="en-US" w:eastAsia="en-US"/>
        </w:rPr>
        <w:t>those</w:t>
      </w:r>
      <w:r w:rsidRPr="005A5DBE">
        <w:rPr>
          <w:rFonts w:eastAsia="Arial"/>
          <w:spacing w:val="1"/>
          <w:szCs w:val="22"/>
          <w:lang w:val="en-US" w:eastAsia="en-US"/>
        </w:rPr>
        <w:t xml:space="preserve"> </w:t>
      </w:r>
      <w:r w:rsidRPr="005A5DBE">
        <w:rPr>
          <w:rFonts w:eastAsia="Arial"/>
          <w:spacing w:val="-1"/>
          <w:szCs w:val="22"/>
          <w:lang w:val="en-US" w:eastAsia="en-US"/>
        </w:rPr>
        <w:t>in</w:t>
      </w:r>
      <w:r w:rsidRPr="005A5DBE">
        <w:rPr>
          <w:rFonts w:eastAsia="Arial"/>
          <w:spacing w:val="67"/>
          <w:szCs w:val="22"/>
          <w:lang w:val="en-US" w:eastAsia="en-US"/>
        </w:rPr>
        <w:t xml:space="preserve"> </w:t>
      </w:r>
      <w:r w:rsidRPr="005A5DBE">
        <w:rPr>
          <w:rFonts w:eastAsia="Arial"/>
          <w:spacing w:val="-1"/>
          <w:szCs w:val="22"/>
          <w:lang w:val="en-US" w:eastAsia="en-US"/>
        </w:rPr>
        <w:t>receipt</w:t>
      </w:r>
      <w:r w:rsidRPr="005A5DBE">
        <w:rPr>
          <w:rFonts w:eastAsia="Arial"/>
          <w:spacing w:val="1"/>
          <w:szCs w:val="22"/>
          <w:lang w:val="en-US" w:eastAsia="en-US"/>
        </w:rPr>
        <w:t xml:space="preserve"> </w:t>
      </w:r>
      <w:r w:rsidRPr="005A5DBE">
        <w:rPr>
          <w:rFonts w:eastAsia="Arial"/>
          <w:spacing w:val="-2"/>
          <w:szCs w:val="22"/>
          <w:lang w:val="en-US" w:eastAsia="en-US"/>
        </w:rPr>
        <w:t>of</w:t>
      </w:r>
      <w:r w:rsidRPr="005A5DBE">
        <w:rPr>
          <w:rFonts w:eastAsia="Arial"/>
          <w:spacing w:val="2"/>
          <w:szCs w:val="22"/>
          <w:lang w:val="en-US" w:eastAsia="en-US"/>
        </w:rPr>
        <w:t xml:space="preserve"> </w:t>
      </w:r>
      <w:r w:rsidRPr="005A5DBE">
        <w:rPr>
          <w:rFonts w:eastAsia="Arial"/>
          <w:spacing w:val="-1"/>
          <w:szCs w:val="22"/>
          <w:lang w:val="en-US" w:eastAsia="en-US"/>
        </w:rPr>
        <w:t>additional</w:t>
      </w:r>
      <w:r w:rsidRPr="005A5DBE">
        <w:rPr>
          <w:rFonts w:eastAsia="Arial"/>
          <w:spacing w:val="-3"/>
          <w:szCs w:val="22"/>
          <w:lang w:val="en-US" w:eastAsia="en-US"/>
        </w:rPr>
        <w:t xml:space="preserve"> </w:t>
      </w:r>
      <w:r w:rsidRPr="005A5DBE">
        <w:rPr>
          <w:rFonts w:eastAsia="Arial"/>
          <w:spacing w:val="-1"/>
          <w:szCs w:val="22"/>
          <w:lang w:val="en-US" w:eastAsia="en-US"/>
        </w:rPr>
        <w:t>funding</w:t>
      </w:r>
      <w:r w:rsidRPr="005A5DBE">
        <w:rPr>
          <w:rFonts w:eastAsia="Arial"/>
          <w:szCs w:val="22"/>
          <w:lang w:val="en-US" w:eastAsia="en-US"/>
        </w:rPr>
        <w:t xml:space="preserve"> to</w:t>
      </w:r>
      <w:r w:rsidRPr="005A5DBE">
        <w:rPr>
          <w:rFonts w:eastAsia="Arial"/>
          <w:spacing w:val="-2"/>
          <w:szCs w:val="22"/>
          <w:lang w:val="en-US" w:eastAsia="en-US"/>
        </w:rPr>
        <w:t xml:space="preserve"> </w:t>
      </w:r>
      <w:r w:rsidRPr="005A5DBE">
        <w:rPr>
          <w:rFonts w:eastAsia="Arial"/>
          <w:spacing w:val="-1"/>
          <w:szCs w:val="22"/>
          <w:lang w:val="en-US" w:eastAsia="en-US"/>
        </w:rPr>
        <w:t>provide</w:t>
      </w:r>
      <w:r w:rsidRPr="005A5DBE">
        <w:rPr>
          <w:rFonts w:eastAsia="Arial"/>
          <w:szCs w:val="22"/>
          <w:lang w:val="en-US" w:eastAsia="en-US"/>
        </w:rPr>
        <w:t xml:space="preserve"> </w:t>
      </w:r>
      <w:r w:rsidRPr="005A5DBE">
        <w:rPr>
          <w:rFonts w:eastAsia="Arial"/>
          <w:spacing w:val="-1"/>
          <w:szCs w:val="22"/>
          <w:lang w:val="en-US" w:eastAsia="en-US"/>
        </w:rPr>
        <w:t>intensive</w:t>
      </w:r>
      <w:r w:rsidRPr="005A5DBE">
        <w:rPr>
          <w:rFonts w:eastAsia="Arial"/>
          <w:spacing w:val="-2"/>
          <w:szCs w:val="22"/>
          <w:lang w:val="en-US" w:eastAsia="en-US"/>
        </w:rPr>
        <w:t xml:space="preserve"> </w:t>
      </w:r>
      <w:r w:rsidRPr="005A5DBE">
        <w:rPr>
          <w:rFonts w:eastAsia="Arial"/>
          <w:szCs w:val="22"/>
          <w:lang w:val="en-US" w:eastAsia="en-US"/>
        </w:rPr>
        <w:t>foster</w:t>
      </w:r>
      <w:r w:rsidRPr="005A5DBE">
        <w:rPr>
          <w:rFonts w:eastAsia="Arial"/>
          <w:spacing w:val="-1"/>
          <w:szCs w:val="22"/>
          <w:lang w:val="en-US" w:eastAsia="en-US"/>
        </w:rPr>
        <w:t xml:space="preserve"> and</w:t>
      </w:r>
      <w:r w:rsidRPr="005A5DBE">
        <w:rPr>
          <w:rFonts w:eastAsia="Arial"/>
          <w:spacing w:val="-2"/>
          <w:szCs w:val="22"/>
          <w:lang w:val="en-US" w:eastAsia="en-US"/>
        </w:rPr>
        <w:t xml:space="preserve"> </w:t>
      </w:r>
      <w:r w:rsidRPr="005A5DBE">
        <w:rPr>
          <w:rFonts w:eastAsia="Arial"/>
          <w:spacing w:val="-1"/>
          <w:szCs w:val="22"/>
          <w:lang w:val="en-US" w:eastAsia="en-US"/>
        </w:rPr>
        <w:t>kinship</w:t>
      </w:r>
      <w:r w:rsidRPr="005A5DBE">
        <w:rPr>
          <w:rFonts w:eastAsia="Arial"/>
          <w:spacing w:val="-2"/>
          <w:szCs w:val="22"/>
          <w:lang w:val="en-US" w:eastAsia="en-US"/>
        </w:rPr>
        <w:t xml:space="preserve"> </w:t>
      </w:r>
      <w:r w:rsidRPr="005A5DBE">
        <w:rPr>
          <w:rFonts w:eastAsia="Arial"/>
          <w:szCs w:val="22"/>
          <w:lang w:val="en-US" w:eastAsia="en-US"/>
        </w:rPr>
        <w:t>care</w:t>
      </w:r>
      <w:r w:rsidRPr="005A5DBE">
        <w:rPr>
          <w:rFonts w:eastAsia="Arial"/>
          <w:spacing w:val="-2"/>
          <w:szCs w:val="22"/>
          <w:lang w:val="en-US" w:eastAsia="en-US"/>
        </w:rPr>
        <w:t xml:space="preserve"> </w:t>
      </w:r>
      <w:r w:rsidRPr="005A5DBE">
        <w:rPr>
          <w:rFonts w:eastAsia="Arial"/>
          <w:spacing w:val="-1"/>
          <w:szCs w:val="22"/>
          <w:lang w:val="en-US" w:eastAsia="en-US"/>
        </w:rPr>
        <w:t>programs,</w:t>
      </w:r>
      <w:r w:rsidRPr="005A5DBE">
        <w:rPr>
          <w:rFonts w:eastAsia="Arial"/>
          <w:spacing w:val="2"/>
          <w:szCs w:val="22"/>
          <w:lang w:val="en-US" w:eastAsia="en-US"/>
        </w:rPr>
        <w:t xml:space="preserve"> </w:t>
      </w:r>
      <w:r w:rsidRPr="005A5DBE">
        <w:rPr>
          <w:rFonts w:eastAsia="Arial"/>
          <w:spacing w:val="-1"/>
          <w:szCs w:val="22"/>
          <w:lang w:val="en-US" w:eastAsia="en-US"/>
        </w:rPr>
        <w:t>high-plus</w:t>
      </w:r>
      <w:r w:rsidRPr="005A5DBE">
        <w:rPr>
          <w:rFonts w:eastAsia="Arial"/>
          <w:spacing w:val="63"/>
          <w:szCs w:val="22"/>
          <w:lang w:val="en-US" w:eastAsia="en-US"/>
        </w:rPr>
        <w:t xml:space="preserve"> </w:t>
      </w:r>
      <w:r w:rsidRPr="005A5DBE">
        <w:rPr>
          <w:rFonts w:eastAsia="Arial"/>
          <w:spacing w:val="-1"/>
          <w:szCs w:val="22"/>
          <w:lang w:val="en-US" w:eastAsia="en-US"/>
        </w:rPr>
        <w:t>supports,</w:t>
      </w:r>
      <w:r w:rsidRPr="005A5DBE">
        <w:rPr>
          <w:rFonts w:eastAsia="Arial"/>
          <w:spacing w:val="2"/>
          <w:szCs w:val="22"/>
          <w:lang w:val="en-US" w:eastAsia="en-US"/>
        </w:rPr>
        <w:t xml:space="preserve"> </w:t>
      </w:r>
      <w:r w:rsidRPr="005A5DBE">
        <w:rPr>
          <w:rFonts w:eastAsia="Arial"/>
          <w:spacing w:val="-1"/>
          <w:szCs w:val="22"/>
          <w:lang w:val="en-US" w:eastAsia="en-US"/>
        </w:rPr>
        <w:t>and</w:t>
      </w:r>
      <w:r w:rsidRPr="005A5DBE">
        <w:rPr>
          <w:rFonts w:eastAsia="Arial"/>
          <w:spacing w:val="-4"/>
          <w:szCs w:val="22"/>
          <w:lang w:val="en-US" w:eastAsia="en-US"/>
        </w:rPr>
        <w:t xml:space="preserve"> </w:t>
      </w:r>
      <w:r w:rsidRPr="005A5DBE">
        <w:rPr>
          <w:rFonts w:eastAsia="Arial"/>
          <w:spacing w:val="-1"/>
          <w:szCs w:val="22"/>
          <w:lang w:val="en-US" w:eastAsia="en-US"/>
        </w:rPr>
        <w:t>flexible</w:t>
      </w:r>
      <w:r w:rsidRPr="005A5DBE">
        <w:rPr>
          <w:rFonts w:eastAsia="Arial"/>
          <w:szCs w:val="22"/>
          <w:lang w:val="en-US" w:eastAsia="en-US"/>
        </w:rPr>
        <w:t xml:space="preserve"> </w:t>
      </w:r>
      <w:r w:rsidRPr="005A5DBE">
        <w:rPr>
          <w:rFonts w:eastAsia="Arial"/>
          <w:spacing w:val="-1"/>
          <w:szCs w:val="22"/>
          <w:lang w:val="en-US" w:eastAsia="en-US"/>
        </w:rPr>
        <w:t>support</w:t>
      </w:r>
      <w:r w:rsidRPr="005A5DBE">
        <w:rPr>
          <w:rFonts w:eastAsia="Arial"/>
          <w:spacing w:val="-3"/>
          <w:szCs w:val="22"/>
          <w:lang w:val="en-US" w:eastAsia="en-US"/>
        </w:rPr>
        <w:t xml:space="preserve"> </w:t>
      </w:r>
      <w:r w:rsidRPr="005A5DBE">
        <w:rPr>
          <w:rFonts w:eastAsia="Arial"/>
          <w:spacing w:val="-1"/>
          <w:szCs w:val="22"/>
          <w:lang w:val="en-US" w:eastAsia="en-US"/>
        </w:rPr>
        <w:t>funding.</w:t>
      </w:r>
    </w:p>
    <w:p w14:paraId="5E2A9377" w14:textId="77777777" w:rsidR="00615C0F" w:rsidRPr="005A5DBE" w:rsidRDefault="00615C0F" w:rsidP="005E76B1">
      <w:pPr>
        <w:spacing w:after="160"/>
        <w:ind w:firstLine="720"/>
        <w:jc w:val="both"/>
        <w:rPr>
          <w:szCs w:val="22"/>
        </w:rPr>
      </w:pPr>
    </w:p>
    <w:p w14:paraId="226818FE" w14:textId="77777777" w:rsidR="00615C0F" w:rsidRPr="005A5DBE" w:rsidRDefault="005F6E22" w:rsidP="005E76B1">
      <w:pPr>
        <w:jc w:val="both"/>
        <w:rPr>
          <w:b/>
          <w:sz w:val="24"/>
        </w:rPr>
      </w:pPr>
      <w:r w:rsidRPr="005A5DBE">
        <w:rPr>
          <w:b/>
          <w:sz w:val="24"/>
        </w:rPr>
        <w:t>Roles and Responsibilities:</w:t>
      </w:r>
    </w:p>
    <w:p w14:paraId="0E939D2C" w14:textId="77777777" w:rsidR="002038FD" w:rsidRPr="005A5DBE" w:rsidRDefault="005F6E22" w:rsidP="005E76B1">
      <w:pPr>
        <w:pStyle w:val="BodyText"/>
        <w:jc w:val="both"/>
        <w:rPr>
          <w:b w:val="0"/>
        </w:rPr>
      </w:pPr>
      <w:r w:rsidRPr="005A5DBE">
        <w:rPr>
          <w:b w:val="0"/>
        </w:rPr>
        <w:t>The</w:t>
      </w:r>
      <w:r w:rsidRPr="005A5DBE">
        <w:rPr>
          <w:b w:val="0"/>
          <w:spacing w:val="-4"/>
        </w:rPr>
        <w:t xml:space="preserve"> </w:t>
      </w:r>
      <w:r w:rsidRPr="005A5DBE">
        <w:rPr>
          <w:b w:val="0"/>
        </w:rPr>
        <w:t>key</w:t>
      </w:r>
      <w:r w:rsidRPr="005A5DBE">
        <w:rPr>
          <w:b w:val="0"/>
          <w:spacing w:val="-2"/>
        </w:rPr>
        <w:t xml:space="preserve"> </w:t>
      </w:r>
      <w:r w:rsidRPr="005A5DBE">
        <w:rPr>
          <w:b w:val="0"/>
          <w:spacing w:val="-1"/>
        </w:rPr>
        <w:t>parties</w:t>
      </w:r>
      <w:r w:rsidRPr="005A5DBE">
        <w:rPr>
          <w:b w:val="0"/>
          <w:spacing w:val="-2"/>
        </w:rPr>
        <w:t xml:space="preserve"> </w:t>
      </w:r>
      <w:r w:rsidRPr="005A5DBE">
        <w:rPr>
          <w:b w:val="0"/>
          <w:spacing w:val="-1"/>
        </w:rPr>
        <w:t>involved</w:t>
      </w:r>
      <w:r w:rsidRPr="005A5DBE">
        <w:rPr>
          <w:b w:val="0"/>
        </w:rPr>
        <w:t xml:space="preserve"> </w:t>
      </w:r>
      <w:r w:rsidRPr="005A5DBE">
        <w:rPr>
          <w:b w:val="0"/>
          <w:spacing w:val="-1"/>
        </w:rPr>
        <w:t>in</w:t>
      </w:r>
      <w:r w:rsidRPr="005A5DBE">
        <w:rPr>
          <w:b w:val="0"/>
        </w:rPr>
        <w:t xml:space="preserve"> the</w:t>
      </w:r>
      <w:r w:rsidRPr="005A5DBE">
        <w:rPr>
          <w:b w:val="0"/>
          <w:spacing w:val="-2"/>
        </w:rPr>
        <w:t xml:space="preserve"> </w:t>
      </w:r>
      <w:r w:rsidRPr="005A5DBE">
        <w:rPr>
          <w:b w:val="0"/>
          <w:spacing w:val="-1"/>
        </w:rPr>
        <w:t>matching</w:t>
      </w:r>
      <w:r w:rsidRPr="005A5DBE">
        <w:rPr>
          <w:b w:val="0"/>
        </w:rPr>
        <w:t xml:space="preserve"> </w:t>
      </w:r>
      <w:r w:rsidRPr="005A5DBE">
        <w:rPr>
          <w:b w:val="0"/>
          <w:spacing w:val="-1"/>
        </w:rPr>
        <w:t>process</w:t>
      </w:r>
      <w:r w:rsidRPr="005A5DBE">
        <w:rPr>
          <w:b w:val="0"/>
          <w:spacing w:val="2"/>
        </w:rPr>
        <w:t xml:space="preserve"> </w:t>
      </w:r>
      <w:r w:rsidRPr="005A5DBE">
        <w:rPr>
          <w:b w:val="0"/>
          <w:spacing w:val="-1"/>
        </w:rPr>
        <w:t>include:</w:t>
      </w:r>
    </w:p>
    <w:p w14:paraId="50014CBE" w14:textId="77777777" w:rsidR="002038FD" w:rsidRPr="005A5DBE" w:rsidRDefault="005F6E22" w:rsidP="005E76B1">
      <w:pPr>
        <w:pStyle w:val="BodyText"/>
        <w:widowControl w:val="0"/>
        <w:numPr>
          <w:ilvl w:val="0"/>
          <w:numId w:val="2"/>
        </w:numPr>
        <w:spacing w:before="118" w:after="0"/>
        <w:ind w:left="426" w:right="151" w:hanging="426"/>
        <w:jc w:val="both"/>
        <w:rPr>
          <w:b w:val="0"/>
        </w:rPr>
      </w:pPr>
      <w:r w:rsidRPr="005A5DBE">
        <w:rPr>
          <w:b w:val="0"/>
        </w:rPr>
        <w:t>Child Safety Service Centres (CSSC), where the Child Safety Officer (CSO) has case planning and case management responsibilities for the child in care. In addition, the CSSC Senior Team Leader and Manager are delegated under the Act for deciding where a child in care will live.</w:t>
      </w:r>
    </w:p>
    <w:p w14:paraId="5CE9F1DC" w14:textId="77777777" w:rsidR="002038FD" w:rsidRPr="005A5DBE" w:rsidRDefault="005F6E22" w:rsidP="005E76B1">
      <w:pPr>
        <w:pStyle w:val="BodyText"/>
        <w:widowControl w:val="0"/>
        <w:numPr>
          <w:ilvl w:val="0"/>
          <w:numId w:val="2"/>
        </w:numPr>
        <w:spacing w:before="118" w:after="0"/>
        <w:ind w:left="426" w:right="151" w:hanging="426"/>
        <w:jc w:val="both"/>
        <w:rPr>
          <w:b w:val="0"/>
        </w:rPr>
      </w:pPr>
      <w:r w:rsidRPr="005A5DBE">
        <w:rPr>
          <w:b w:val="0"/>
        </w:rPr>
        <w:t>Placement Services Units (PSU) which are specialist work units based in each Child Safety district. They build effective relationships with the care services operating in their district and provide the conduit for referrals between the CSSCs and care services throughout the care arrangement matching process.</w:t>
      </w:r>
    </w:p>
    <w:p w14:paraId="15F060C9" w14:textId="77777777" w:rsidR="002038FD" w:rsidRPr="005A5DBE" w:rsidRDefault="005F6E22" w:rsidP="005E76B1">
      <w:pPr>
        <w:pStyle w:val="BodyText"/>
        <w:widowControl w:val="0"/>
        <w:numPr>
          <w:ilvl w:val="0"/>
          <w:numId w:val="2"/>
        </w:numPr>
        <w:spacing w:before="118" w:after="0"/>
        <w:ind w:left="426" w:right="151" w:hanging="426"/>
        <w:jc w:val="both"/>
        <w:rPr>
          <w:b w:val="0"/>
        </w:rPr>
      </w:pPr>
      <w:r w:rsidRPr="005A5DBE">
        <w:rPr>
          <w:b w:val="0"/>
        </w:rPr>
        <w:t xml:space="preserve">Care services (specifically foster and kinship care services) which provide the management and monitoring of quality care arrangements with foster carers through recruiting, training, </w:t>
      </w:r>
      <w:proofErr w:type="gramStart"/>
      <w:r w:rsidRPr="005A5DBE">
        <w:rPr>
          <w:b w:val="0"/>
        </w:rPr>
        <w:t>assessing</w:t>
      </w:r>
      <w:proofErr w:type="gramEnd"/>
      <w:r w:rsidRPr="005A5DBE">
        <w:rPr>
          <w:b w:val="0"/>
        </w:rPr>
        <w:t xml:space="preserve"> and supporting a pool of carers to meet the diverse needs of children in care within a specified district or region. One of their key roles is to provide comprehensive support to assist carers to implement and achieve the agreed goal and outcomes of the child’s case plan.</w:t>
      </w:r>
    </w:p>
    <w:p w14:paraId="41BDCD05" w14:textId="77777777" w:rsidR="002038FD" w:rsidRPr="005A5DBE" w:rsidRDefault="002038FD" w:rsidP="005E76B1">
      <w:pPr>
        <w:pStyle w:val="BodyText"/>
        <w:widowControl w:val="0"/>
        <w:tabs>
          <w:tab w:val="left" w:pos="471"/>
        </w:tabs>
        <w:spacing w:before="118" w:after="0"/>
        <w:ind w:left="470" w:right="101"/>
        <w:jc w:val="both"/>
        <w:rPr>
          <w:rFonts w:cs="Arial"/>
          <w:b w:val="0"/>
        </w:rPr>
      </w:pPr>
    </w:p>
    <w:p w14:paraId="296F1607" w14:textId="77777777" w:rsidR="002038FD" w:rsidRPr="005A5DBE" w:rsidRDefault="005F6E22" w:rsidP="005E76B1">
      <w:pPr>
        <w:tabs>
          <w:tab w:val="left" w:pos="1220"/>
        </w:tabs>
        <w:jc w:val="both"/>
        <w:rPr>
          <w:szCs w:val="22"/>
        </w:rPr>
      </w:pPr>
      <w:r w:rsidRPr="005A5DBE">
        <w:rPr>
          <w:spacing w:val="-1"/>
        </w:rPr>
        <w:t>Foster carers</w:t>
      </w:r>
      <w:r w:rsidRPr="005A5DBE">
        <w:t xml:space="preserve"> </w:t>
      </w:r>
      <w:r w:rsidRPr="005A5DBE">
        <w:rPr>
          <w:spacing w:val="-1"/>
        </w:rPr>
        <w:t>provide</w:t>
      </w:r>
      <w:r w:rsidRPr="005A5DBE">
        <w:rPr>
          <w:spacing w:val="-2"/>
        </w:rPr>
        <w:t xml:space="preserve"> </w:t>
      </w:r>
      <w:r w:rsidRPr="005A5DBE">
        <w:rPr>
          <w:spacing w:val="-1"/>
        </w:rPr>
        <w:t>quality</w:t>
      </w:r>
      <w:r w:rsidRPr="005A5DBE">
        <w:rPr>
          <w:spacing w:val="-2"/>
        </w:rPr>
        <w:t xml:space="preserve"> </w:t>
      </w:r>
      <w:r w:rsidRPr="005A5DBE">
        <w:t>care</w:t>
      </w:r>
      <w:r w:rsidRPr="005A5DBE">
        <w:rPr>
          <w:spacing w:val="1"/>
        </w:rPr>
        <w:t xml:space="preserve"> </w:t>
      </w:r>
      <w:r w:rsidRPr="005A5DBE">
        <w:rPr>
          <w:spacing w:val="-1"/>
        </w:rPr>
        <w:t>in</w:t>
      </w:r>
      <w:r w:rsidRPr="005A5DBE">
        <w:t xml:space="preserve"> a</w:t>
      </w:r>
      <w:r w:rsidRPr="005A5DBE">
        <w:rPr>
          <w:spacing w:val="-1"/>
        </w:rPr>
        <w:t xml:space="preserve"> </w:t>
      </w:r>
      <w:r w:rsidRPr="005A5DBE">
        <w:rPr>
          <w:spacing w:val="-2"/>
        </w:rPr>
        <w:t xml:space="preserve">family </w:t>
      </w:r>
      <w:r w:rsidRPr="005A5DBE">
        <w:rPr>
          <w:spacing w:val="-1"/>
        </w:rPr>
        <w:t xml:space="preserve">setting, </w:t>
      </w:r>
      <w:r w:rsidRPr="005A5DBE">
        <w:t>to</w:t>
      </w:r>
      <w:r w:rsidRPr="005A5DBE">
        <w:rPr>
          <w:spacing w:val="-2"/>
        </w:rPr>
        <w:t xml:space="preserve"> </w:t>
      </w:r>
      <w:r w:rsidRPr="005A5DBE">
        <w:rPr>
          <w:spacing w:val="1"/>
        </w:rPr>
        <w:t>meet</w:t>
      </w:r>
      <w:r w:rsidRPr="005A5DBE">
        <w:rPr>
          <w:spacing w:val="-1"/>
        </w:rPr>
        <w:t xml:space="preserve"> </w:t>
      </w:r>
      <w:r w:rsidRPr="005A5DBE">
        <w:t>the</w:t>
      </w:r>
      <w:r w:rsidR="002D0954" w:rsidRPr="005A5DBE">
        <w:rPr>
          <w:spacing w:val="59"/>
        </w:rPr>
        <w:t xml:space="preserve"> </w:t>
      </w:r>
      <w:r w:rsidRPr="005A5DBE">
        <w:rPr>
          <w:spacing w:val="-1"/>
        </w:rPr>
        <w:t>needs</w:t>
      </w:r>
      <w:r w:rsidRPr="005A5DBE">
        <w:rPr>
          <w:spacing w:val="1"/>
        </w:rPr>
        <w:t xml:space="preserve"> </w:t>
      </w:r>
      <w:r w:rsidRPr="005A5DBE">
        <w:rPr>
          <w:spacing w:val="-2"/>
        </w:rPr>
        <w:t>of</w:t>
      </w:r>
      <w:r w:rsidRPr="005A5DBE">
        <w:rPr>
          <w:spacing w:val="2"/>
        </w:rPr>
        <w:t xml:space="preserve"> </w:t>
      </w:r>
      <w:r w:rsidRPr="005A5DBE">
        <w:t>the</w:t>
      </w:r>
      <w:r w:rsidRPr="005A5DBE">
        <w:rPr>
          <w:spacing w:val="-2"/>
        </w:rPr>
        <w:t xml:space="preserve"> </w:t>
      </w:r>
      <w:r w:rsidRPr="005A5DBE">
        <w:rPr>
          <w:spacing w:val="-1"/>
        </w:rPr>
        <w:t>child</w:t>
      </w:r>
      <w:r w:rsidRPr="005A5DBE">
        <w:t xml:space="preserve"> </w:t>
      </w:r>
      <w:r w:rsidRPr="005A5DBE">
        <w:rPr>
          <w:spacing w:val="-1"/>
        </w:rPr>
        <w:t>placed</w:t>
      </w:r>
      <w:r w:rsidRPr="005A5DBE">
        <w:rPr>
          <w:spacing w:val="-2"/>
        </w:rPr>
        <w:t xml:space="preserve"> </w:t>
      </w:r>
      <w:r w:rsidRPr="005A5DBE">
        <w:rPr>
          <w:spacing w:val="-1"/>
        </w:rPr>
        <w:t>in</w:t>
      </w:r>
      <w:r w:rsidRPr="005A5DBE">
        <w:t xml:space="preserve"> </w:t>
      </w:r>
      <w:r w:rsidRPr="005A5DBE">
        <w:rPr>
          <w:spacing w:val="-1"/>
        </w:rPr>
        <w:t>their care</w:t>
      </w:r>
      <w:r w:rsidRPr="005A5DBE">
        <w:t xml:space="preserve"> by</w:t>
      </w:r>
      <w:r w:rsidRPr="005A5DBE">
        <w:rPr>
          <w:spacing w:val="-2"/>
        </w:rPr>
        <w:t xml:space="preserve"> Child Safety</w:t>
      </w:r>
      <w:r w:rsidRPr="005A5DBE">
        <w:rPr>
          <w:spacing w:val="-1"/>
        </w:rPr>
        <w:t>.</w:t>
      </w:r>
      <w:r w:rsidRPr="005A5DBE">
        <w:rPr>
          <w:spacing w:val="2"/>
        </w:rPr>
        <w:t xml:space="preserve"> </w:t>
      </w:r>
      <w:r w:rsidRPr="005A5DBE">
        <w:rPr>
          <w:spacing w:val="-1"/>
        </w:rPr>
        <w:t xml:space="preserve">Carers </w:t>
      </w:r>
      <w:r w:rsidRPr="005A5DBE">
        <w:t>are</w:t>
      </w:r>
      <w:r w:rsidRPr="005A5DBE">
        <w:rPr>
          <w:spacing w:val="-2"/>
        </w:rPr>
        <w:t xml:space="preserve"> </w:t>
      </w:r>
      <w:r w:rsidRPr="005A5DBE">
        <w:rPr>
          <w:spacing w:val="-1"/>
        </w:rPr>
        <w:t>volunteers</w:t>
      </w:r>
      <w:r w:rsidRPr="005A5DBE">
        <w:rPr>
          <w:spacing w:val="1"/>
        </w:rPr>
        <w:t xml:space="preserve"> </w:t>
      </w:r>
      <w:r w:rsidRPr="005A5DBE">
        <w:rPr>
          <w:spacing w:val="-1"/>
        </w:rPr>
        <w:t>and</w:t>
      </w:r>
      <w:r w:rsidRPr="005A5DBE">
        <w:t xml:space="preserve"> can </w:t>
      </w:r>
      <w:r w:rsidRPr="005A5DBE">
        <w:rPr>
          <w:spacing w:val="-2"/>
        </w:rPr>
        <w:t xml:space="preserve">decline </w:t>
      </w:r>
      <w:r w:rsidRPr="005A5DBE">
        <w:t xml:space="preserve">care </w:t>
      </w:r>
      <w:r w:rsidRPr="005A5DBE">
        <w:rPr>
          <w:spacing w:val="-1"/>
        </w:rPr>
        <w:t>arrangements</w:t>
      </w:r>
      <w:r w:rsidRPr="005A5DBE">
        <w:t xml:space="preserve"> </w:t>
      </w:r>
      <w:r w:rsidRPr="005A5DBE">
        <w:rPr>
          <w:spacing w:val="-1"/>
        </w:rPr>
        <w:t>they</w:t>
      </w:r>
      <w:r w:rsidRPr="005A5DBE">
        <w:rPr>
          <w:spacing w:val="-2"/>
        </w:rPr>
        <w:t xml:space="preserve"> </w:t>
      </w:r>
      <w:r w:rsidRPr="005A5DBE">
        <w:rPr>
          <w:spacing w:val="-1"/>
        </w:rPr>
        <w:t>consider</w:t>
      </w:r>
      <w:r w:rsidRPr="005A5DBE">
        <w:rPr>
          <w:spacing w:val="1"/>
        </w:rPr>
        <w:t xml:space="preserve"> </w:t>
      </w:r>
      <w:r w:rsidRPr="005A5DBE">
        <w:rPr>
          <w:spacing w:val="-1"/>
        </w:rPr>
        <w:t>inappropriate for their family</w:t>
      </w:r>
      <w:r w:rsidRPr="005A5DBE">
        <w:rPr>
          <w:spacing w:val="-2"/>
        </w:rPr>
        <w:t xml:space="preserve"> </w:t>
      </w:r>
      <w:r w:rsidRPr="005A5DBE">
        <w:rPr>
          <w:spacing w:val="-1"/>
        </w:rPr>
        <w:t>and</w:t>
      </w:r>
      <w:r w:rsidRPr="005A5DBE">
        <w:t xml:space="preserve"> </w:t>
      </w:r>
      <w:r w:rsidRPr="005A5DBE">
        <w:rPr>
          <w:spacing w:val="-1"/>
        </w:rPr>
        <w:t>circumstances</w:t>
      </w:r>
      <w:r w:rsidR="00402842" w:rsidRPr="005A5DBE">
        <w:rPr>
          <w:spacing w:val="-1"/>
        </w:rPr>
        <w:t>.</w:t>
      </w:r>
      <w:r w:rsidRPr="005A5DBE">
        <w:rPr>
          <w:szCs w:val="22"/>
        </w:rPr>
        <w:tab/>
      </w:r>
    </w:p>
    <w:p w14:paraId="25ACE2E3" w14:textId="77777777" w:rsidR="002038FD" w:rsidRPr="005A5DBE" w:rsidRDefault="005F6E22" w:rsidP="005E76B1">
      <w:pPr>
        <w:pStyle w:val="BodyText"/>
        <w:jc w:val="both"/>
        <w:rPr>
          <w:bCs/>
        </w:rPr>
      </w:pPr>
      <w:r w:rsidRPr="005A5DBE">
        <w:rPr>
          <w:bCs/>
          <w:spacing w:val="-1"/>
        </w:rPr>
        <w:t>Phase</w:t>
      </w:r>
      <w:r w:rsidRPr="005A5DBE">
        <w:rPr>
          <w:bCs/>
        </w:rPr>
        <w:t xml:space="preserve"> one:</w:t>
      </w:r>
      <w:r w:rsidRPr="005A5DBE">
        <w:rPr>
          <w:bCs/>
          <w:spacing w:val="-3"/>
        </w:rPr>
        <w:t xml:space="preserve"> </w:t>
      </w:r>
      <w:r w:rsidR="00402842" w:rsidRPr="005A5DBE">
        <w:rPr>
          <w:bCs/>
          <w:spacing w:val="-1"/>
        </w:rPr>
        <w:t>G</w:t>
      </w:r>
      <w:r w:rsidRPr="005A5DBE">
        <w:rPr>
          <w:bCs/>
          <w:spacing w:val="-1"/>
        </w:rPr>
        <w:t>athering</w:t>
      </w:r>
      <w:r w:rsidRPr="005A5DBE">
        <w:rPr>
          <w:bCs/>
        </w:rPr>
        <w:t xml:space="preserve"> </w:t>
      </w:r>
      <w:r w:rsidRPr="005A5DBE">
        <w:rPr>
          <w:bCs/>
          <w:spacing w:val="-1"/>
        </w:rPr>
        <w:t>assessment</w:t>
      </w:r>
      <w:r w:rsidRPr="005A5DBE">
        <w:rPr>
          <w:bCs/>
          <w:spacing w:val="2"/>
        </w:rPr>
        <w:t xml:space="preserve"> </w:t>
      </w:r>
      <w:r w:rsidRPr="005A5DBE">
        <w:rPr>
          <w:bCs/>
          <w:spacing w:val="-1"/>
        </w:rPr>
        <w:t>information</w:t>
      </w:r>
      <w:r w:rsidRPr="005A5DBE">
        <w:rPr>
          <w:bCs/>
        </w:rPr>
        <w:t xml:space="preserve"> </w:t>
      </w:r>
      <w:r w:rsidRPr="005A5DBE">
        <w:rPr>
          <w:bCs/>
          <w:spacing w:val="-1"/>
        </w:rPr>
        <w:t>and</w:t>
      </w:r>
      <w:r w:rsidRPr="005A5DBE">
        <w:rPr>
          <w:bCs/>
        </w:rPr>
        <w:t xml:space="preserve"> </w:t>
      </w:r>
      <w:r w:rsidRPr="005A5DBE">
        <w:rPr>
          <w:bCs/>
          <w:spacing w:val="-1"/>
        </w:rPr>
        <w:t>making</w:t>
      </w:r>
      <w:r w:rsidRPr="005A5DBE">
        <w:rPr>
          <w:bCs/>
        </w:rPr>
        <w:t xml:space="preserve"> the</w:t>
      </w:r>
      <w:r w:rsidRPr="005A5DBE">
        <w:rPr>
          <w:bCs/>
          <w:spacing w:val="-1"/>
        </w:rPr>
        <w:t xml:space="preserve"> </w:t>
      </w:r>
      <w:proofErr w:type="gramStart"/>
      <w:r w:rsidRPr="005A5DBE">
        <w:rPr>
          <w:bCs/>
          <w:spacing w:val="-1"/>
        </w:rPr>
        <w:t>referral</w:t>
      </w:r>
      <w:proofErr w:type="gramEnd"/>
    </w:p>
    <w:p w14:paraId="7488D7DB" w14:textId="77777777" w:rsidR="002038FD" w:rsidRPr="005A5DBE" w:rsidRDefault="005F6E22" w:rsidP="005E76B1">
      <w:pPr>
        <w:pStyle w:val="BodyText"/>
        <w:ind w:right="214"/>
        <w:jc w:val="both"/>
        <w:rPr>
          <w:b w:val="0"/>
        </w:rPr>
      </w:pPr>
      <w:r w:rsidRPr="005A5DBE">
        <w:rPr>
          <w:b w:val="0"/>
          <w:spacing w:val="-2"/>
        </w:rPr>
        <w:t>Child Safety</w:t>
      </w:r>
      <w:r w:rsidRPr="005A5DBE">
        <w:rPr>
          <w:b w:val="0"/>
          <w:spacing w:val="-1"/>
        </w:rPr>
        <w:t xml:space="preserve"> staff have</w:t>
      </w:r>
      <w:r w:rsidRPr="005A5DBE">
        <w:rPr>
          <w:b w:val="0"/>
        </w:rPr>
        <w:t xml:space="preserve"> a</w:t>
      </w:r>
      <w:r w:rsidRPr="005A5DBE">
        <w:rPr>
          <w:b w:val="0"/>
          <w:spacing w:val="-1"/>
        </w:rPr>
        <w:t xml:space="preserve"> number</w:t>
      </w:r>
      <w:r w:rsidRPr="005A5DBE">
        <w:rPr>
          <w:b w:val="0"/>
        </w:rPr>
        <w:t xml:space="preserve"> </w:t>
      </w:r>
      <w:r w:rsidRPr="005A5DBE">
        <w:rPr>
          <w:b w:val="0"/>
          <w:spacing w:val="-2"/>
        </w:rPr>
        <w:t>of</w:t>
      </w:r>
      <w:r w:rsidRPr="005A5DBE">
        <w:rPr>
          <w:b w:val="0"/>
          <w:spacing w:val="2"/>
        </w:rPr>
        <w:t xml:space="preserve"> </w:t>
      </w:r>
      <w:r w:rsidRPr="005A5DBE">
        <w:rPr>
          <w:b w:val="0"/>
          <w:spacing w:val="-1"/>
        </w:rPr>
        <w:t>responsibilities</w:t>
      </w:r>
      <w:r w:rsidRPr="005A5DBE">
        <w:rPr>
          <w:b w:val="0"/>
          <w:spacing w:val="1"/>
        </w:rPr>
        <w:t xml:space="preserve"> </w:t>
      </w:r>
      <w:r w:rsidRPr="005A5DBE">
        <w:rPr>
          <w:b w:val="0"/>
          <w:spacing w:val="-1"/>
        </w:rPr>
        <w:t>in</w:t>
      </w:r>
      <w:r w:rsidRPr="005A5DBE">
        <w:rPr>
          <w:b w:val="0"/>
        </w:rPr>
        <w:t xml:space="preserve"> this</w:t>
      </w:r>
      <w:r w:rsidRPr="005A5DBE">
        <w:rPr>
          <w:b w:val="0"/>
          <w:spacing w:val="-1"/>
        </w:rPr>
        <w:t xml:space="preserve"> phase</w:t>
      </w:r>
      <w:r w:rsidRPr="005A5DBE">
        <w:rPr>
          <w:b w:val="0"/>
          <w:spacing w:val="-2"/>
        </w:rPr>
        <w:t xml:space="preserve"> </w:t>
      </w:r>
      <w:r w:rsidRPr="005A5DBE">
        <w:rPr>
          <w:b w:val="0"/>
          <w:spacing w:val="-1"/>
        </w:rPr>
        <w:t>due</w:t>
      </w:r>
      <w:r w:rsidRPr="005A5DBE">
        <w:rPr>
          <w:b w:val="0"/>
          <w:spacing w:val="-2"/>
        </w:rPr>
        <w:t xml:space="preserve"> </w:t>
      </w:r>
      <w:r w:rsidRPr="005A5DBE">
        <w:rPr>
          <w:b w:val="0"/>
        </w:rPr>
        <w:t>to</w:t>
      </w:r>
      <w:r w:rsidRPr="005A5DBE">
        <w:rPr>
          <w:b w:val="0"/>
          <w:spacing w:val="-2"/>
        </w:rPr>
        <w:t xml:space="preserve"> their</w:t>
      </w:r>
      <w:r w:rsidRPr="005A5DBE">
        <w:rPr>
          <w:b w:val="0"/>
          <w:spacing w:val="1"/>
        </w:rPr>
        <w:t xml:space="preserve"> </w:t>
      </w:r>
      <w:r w:rsidRPr="005A5DBE">
        <w:rPr>
          <w:b w:val="0"/>
          <w:spacing w:val="-1"/>
        </w:rPr>
        <w:t>assessment</w:t>
      </w:r>
      <w:r w:rsidRPr="005A5DBE">
        <w:rPr>
          <w:b w:val="0"/>
          <w:spacing w:val="3"/>
        </w:rPr>
        <w:t xml:space="preserve"> </w:t>
      </w:r>
      <w:r w:rsidRPr="005A5DBE">
        <w:rPr>
          <w:b w:val="0"/>
          <w:spacing w:val="-1"/>
        </w:rPr>
        <w:t>and</w:t>
      </w:r>
      <w:r w:rsidRPr="005A5DBE">
        <w:rPr>
          <w:b w:val="0"/>
          <w:spacing w:val="-2"/>
        </w:rPr>
        <w:t xml:space="preserve"> </w:t>
      </w:r>
      <w:r w:rsidRPr="005A5DBE">
        <w:rPr>
          <w:b w:val="0"/>
        </w:rPr>
        <w:t>case</w:t>
      </w:r>
      <w:r w:rsidRPr="005A5DBE">
        <w:rPr>
          <w:b w:val="0"/>
          <w:spacing w:val="67"/>
        </w:rPr>
        <w:t xml:space="preserve"> </w:t>
      </w:r>
      <w:r w:rsidRPr="005A5DBE">
        <w:rPr>
          <w:b w:val="0"/>
          <w:spacing w:val="-1"/>
        </w:rPr>
        <w:t>management</w:t>
      </w:r>
      <w:r w:rsidRPr="005A5DBE">
        <w:rPr>
          <w:b w:val="0"/>
        </w:rPr>
        <w:t xml:space="preserve"> </w:t>
      </w:r>
      <w:r w:rsidRPr="005A5DBE">
        <w:rPr>
          <w:b w:val="0"/>
          <w:spacing w:val="-1"/>
        </w:rPr>
        <w:t>knowledge</w:t>
      </w:r>
      <w:r w:rsidRPr="005A5DBE">
        <w:rPr>
          <w:b w:val="0"/>
          <w:spacing w:val="1"/>
        </w:rPr>
        <w:t xml:space="preserve"> </w:t>
      </w:r>
      <w:r w:rsidRPr="005A5DBE">
        <w:rPr>
          <w:b w:val="0"/>
          <w:spacing w:val="-2"/>
        </w:rPr>
        <w:t>of</w:t>
      </w:r>
      <w:r w:rsidRPr="005A5DBE">
        <w:rPr>
          <w:b w:val="0"/>
          <w:spacing w:val="2"/>
        </w:rPr>
        <w:t xml:space="preserve"> </w:t>
      </w:r>
      <w:r w:rsidRPr="005A5DBE">
        <w:rPr>
          <w:b w:val="0"/>
        </w:rPr>
        <w:t>the</w:t>
      </w:r>
      <w:r w:rsidRPr="005A5DBE">
        <w:rPr>
          <w:b w:val="0"/>
          <w:spacing w:val="-2"/>
        </w:rPr>
        <w:t xml:space="preserve"> </w:t>
      </w:r>
      <w:r w:rsidRPr="005A5DBE">
        <w:rPr>
          <w:b w:val="0"/>
          <w:spacing w:val="-1"/>
        </w:rPr>
        <w:t>child</w:t>
      </w:r>
      <w:r w:rsidRPr="005A5DBE">
        <w:rPr>
          <w:b w:val="0"/>
        </w:rPr>
        <w:t xml:space="preserve"> and</w:t>
      </w:r>
      <w:r w:rsidRPr="005A5DBE">
        <w:rPr>
          <w:b w:val="0"/>
          <w:spacing w:val="-1"/>
        </w:rPr>
        <w:t xml:space="preserve"> </w:t>
      </w:r>
      <w:r w:rsidRPr="005A5DBE">
        <w:rPr>
          <w:rFonts w:eastAsia="Arial" w:cs="Arial"/>
          <w:b w:val="0"/>
        </w:rPr>
        <w:t>the</w:t>
      </w:r>
      <w:r w:rsidRPr="005A5DBE">
        <w:rPr>
          <w:rFonts w:eastAsia="Arial" w:cs="Arial"/>
          <w:b w:val="0"/>
          <w:spacing w:val="-2"/>
        </w:rPr>
        <w:t xml:space="preserve"> </w:t>
      </w:r>
      <w:r w:rsidRPr="005A5DBE">
        <w:rPr>
          <w:rFonts w:eastAsia="Arial" w:cs="Arial"/>
          <w:b w:val="0"/>
          <w:spacing w:val="-1"/>
        </w:rPr>
        <w:t>child’s</w:t>
      </w:r>
      <w:r w:rsidRPr="005A5DBE">
        <w:rPr>
          <w:rFonts w:eastAsia="Arial" w:cs="Arial"/>
          <w:b w:val="0"/>
          <w:spacing w:val="1"/>
        </w:rPr>
        <w:t xml:space="preserve"> </w:t>
      </w:r>
      <w:r w:rsidRPr="005A5DBE">
        <w:rPr>
          <w:rFonts w:eastAsia="Arial" w:cs="Arial"/>
          <w:b w:val="0"/>
          <w:spacing w:val="-1"/>
        </w:rPr>
        <w:t>parents</w:t>
      </w:r>
      <w:r w:rsidRPr="005A5DBE">
        <w:rPr>
          <w:rFonts w:eastAsia="Arial" w:cs="Arial"/>
          <w:b w:val="0"/>
          <w:spacing w:val="1"/>
        </w:rPr>
        <w:t xml:space="preserve"> </w:t>
      </w:r>
      <w:r w:rsidRPr="005A5DBE">
        <w:rPr>
          <w:rFonts w:eastAsia="Arial" w:cs="Arial"/>
          <w:b w:val="0"/>
          <w:spacing w:val="-1"/>
        </w:rPr>
        <w:t>and</w:t>
      </w:r>
      <w:r w:rsidRPr="005A5DBE">
        <w:rPr>
          <w:rFonts w:eastAsia="Arial" w:cs="Arial"/>
          <w:b w:val="0"/>
          <w:spacing w:val="-4"/>
        </w:rPr>
        <w:t xml:space="preserve"> </w:t>
      </w:r>
      <w:r w:rsidRPr="005A5DBE">
        <w:rPr>
          <w:b w:val="0"/>
          <w:spacing w:val="-1"/>
        </w:rPr>
        <w:t>family,</w:t>
      </w:r>
      <w:r w:rsidRPr="005A5DBE">
        <w:rPr>
          <w:b w:val="0"/>
          <w:spacing w:val="2"/>
        </w:rPr>
        <w:t xml:space="preserve"> </w:t>
      </w:r>
      <w:r w:rsidRPr="005A5DBE">
        <w:rPr>
          <w:b w:val="0"/>
          <w:spacing w:val="-1"/>
        </w:rPr>
        <w:t xml:space="preserve">together </w:t>
      </w:r>
      <w:r w:rsidRPr="005A5DBE">
        <w:rPr>
          <w:b w:val="0"/>
          <w:spacing w:val="-2"/>
        </w:rPr>
        <w:t>with</w:t>
      </w:r>
      <w:r w:rsidRPr="005A5DBE">
        <w:rPr>
          <w:b w:val="0"/>
        </w:rPr>
        <w:t xml:space="preserve"> </w:t>
      </w:r>
      <w:r w:rsidRPr="005A5DBE">
        <w:rPr>
          <w:b w:val="0"/>
          <w:spacing w:val="-1"/>
        </w:rPr>
        <w:t>their</w:t>
      </w:r>
      <w:r w:rsidRPr="005A5DBE">
        <w:rPr>
          <w:b w:val="0"/>
          <w:spacing w:val="2"/>
        </w:rPr>
        <w:t xml:space="preserve"> </w:t>
      </w:r>
      <w:r w:rsidRPr="005A5DBE">
        <w:rPr>
          <w:b w:val="0"/>
          <w:spacing w:val="-1"/>
        </w:rPr>
        <w:t>regular</w:t>
      </w:r>
      <w:r w:rsidRPr="005A5DBE">
        <w:rPr>
          <w:b w:val="0"/>
          <w:spacing w:val="51"/>
        </w:rPr>
        <w:t xml:space="preserve"> </w:t>
      </w:r>
      <w:r w:rsidRPr="005A5DBE">
        <w:rPr>
          <w:b w:val="0"/>
          <w:spacing w:val="-1"/>
        </w:rPr>
        <w:t>direct contact</w:t>
      </w:r>
      <w:r w:rsidRPr="005A5DBE">
        <w:rPr>
          <w:b w:val="0"/>
          <w:spacing w:val="2"/>
        </w:rPr>
        <w:t xml:space="preserve"> </w:t>
      </w:r>
      <w:r w:rsidRPr="005A5DBE">
        <w:rPr>
          <w:b w:val="0"/>
          <w:spacing w:val="-2"/>
        </w:rPr>
        <w:t>with</w:t>
      </w:r>
      <w:r w:rsidRPr="005A5DBE">
        <w:rPr>
          <w:b w:val="0"/>
        </w:rPr>
        <w:t xml:space="preserve"> the</w:t>
      </w:r>
      <w:r w:rsidRPr="005A5DBE">
        <w:rPr>
          <w:b w:val="0"/>
          <w:spacing w:val="-2"/>
        </w:rPr>
        <w:t xml:space="preserve"> </w:t>
      </w:r>
      <w:r w:rsidRPr="005A5DBE">
        <w:rPr>
          <w:b w:val="0"/>
          <w:spacing w:val="-1"/>
        </w:rPr>
        <w:t>child,</w:t>
      </w:r>
      <w:r w:rsidRPr="005A5DBE">
        <w:rPr>
          <w:b w:val="0"/>
          <w:spacing w:val="2"/>
        </w:rPr>
        <w:t xml:space="preserve"> </w:t>
      </w:r>
      <w:proofErr w:type="gramStart"/>
      <w:r w:rsidRPr="005A5DBE">
        <w:rPr>
          <w:b w:val="0"/>
          <w:spacing w:val="-1"/>
        </w:rPr>
        <w:t>parents</w:t>
      </w:r>
      <w:proofErr w:type="gramEnd"/>
      <w:r w:rsidRPr="005A5DBE">
        <w:rPr>
          <w:b w:val="0"/>
          <w:spacing w:val="2"/>
        </w:rPr>
        <w:t xml:space="preserve"> </w:t>
      </w:r>
      <w:r w:rsidRPr="005A5DBE">
        <w:rPr>
          <w:b w:val="0"/>
          <w:spacing w:val="-1"/>
        </w:rPr>
        <w:t>and</w:t>
      </w:r>
      <w:r w:rsidRPr="005A5DBE">
        <w:rPr>
          <w:b w:val="0"/>
          <w:spacing w:val="-4"/>
        </w:rPr>
        <w:t xml:space="preserve"> </w:t>
      </w:r>
      <w:r w:rsidRPr="005A5DBE">
        <w:rPr>
          <w:b w:val="0"/>
          <w:spacing w:val="-1"/>
        </w:rPr>
        <w:t>family members.</w:t>
      </w:r>
      <w:r w:rsidRPr="005A5DBE">
        <w:rPr>
          <w:b w:val="0"/>
          <w:spacing w:val="2"/>
        </w:rPr>
        <w:t xml:space="preserve"> </w:t>
      </w:r>
      <w:r w:rsidRPr="005A5DBE">
        <w:rPr>
          <w:b w:val="0"/>
          <w:spacing w:val="-1"/>
        </w:rPr>
        <w:t xml:space="preserve">For </w:t>
      </w:r>
      <w:r w:rsidRPr="005A5DBE">
        <w:rPr>
          <w:b w:val="0"/>
        </w:rPr>
        <w:t xml:space="preserve">the </w:t>
      </w:r>
      <w:r w:rsidRPr="005A5DBE">
        <w:rPr>
          <w:b w:val="0"/>
          <w:spacing w:val="-2"/>
        </w:rPr>
        <w:t>CSO,</w:t>
      </w:r>
      <w:r w:rsidRPr="005A5DBE">
        <w:rPr>
          <w:b w:val="0"/>
          <w:spacing w:val="-1"/>
        </w:rPr>
        <w:t xml:space="preserve"> the</w:t>
      </w:r>
      <w:r w:rsidRPr="005A5DBE">
        <w:rPr>
          <w:b w:val="0"/>
        </w:rPr>
        <w:t xml:space="preserve"> </w:t>
      </w:r>
      <w:r w:rsidRPr="005A5DBE">
        <w:rPr>
          <w:b w:val="0"/>
          <w:spacing w:val="-1"/>
        </w:rPr>
        <w:t>responsibilities</w:t>
      </w:r>
      <w:r w:rsidRPr="005A5DBE">
        <w:rPr>
          <w:b w:val="0"/>
        </w:rPr>
        <w:t xml:space="preserve"> </w:t>
      </w:r>
      <w:r w:rsidRPr="005A5DBE">
        <w:rPr>
          <w:b w:val="0"/>
          <w:spacing w:val="-1"/>
        </w:rPr>
        <w:t>include:</w:t>
      </w:r>
    </w:p>
    <w:p w14:paraId="40CDF202" w14:textId="77777777" w:rsidR="002038FD" w:rsidRPr="005A5DBE" w:rsidRDefault="005F6E22" w:rsidP="005E76B1">
      <w:pPr>
        <w:pStyle w:val="BodyText"/>
        <w:widowControl w:val="0"/>
        <w:numPr>
          <w:ilvl w:val="0"/>
          <w:numId w:val="2"/>
        </w:numPr>
        <w:tabs>
          <w:tab w:val="left" w:pos="471"/>
        </w:tabs>
        <w:spacing w:before="118" w:after="0"/>
        <w:ind w:right="424" w:hanging="470"/>
        <w:jc w:val="both"/>
        <w:rPr>
          <w:b w:val="0"/>
        </w:rPr>
      </w:pPr>
      <w:r w:rsidRPr="005A5DBE">
        <w:rPr>
          <w:b w:val="0"/>
        </w:rPr>
        <w:t xml:space="preserve">documenting assessment information about the child’s care needs, as gathered from a range of sources including the child, family members, former carers or care services, and other professionals and services who are, or have been involved with the child, as well as Child Safety </w:t>
      </w:r>
      <w:proofErr w:type="gramStart"/>
      <w:r w:rsidRPr="005A5DBE">
        <w:rPr>
          <w:b w:val="0"/>
        </w:rPr>
        <w:t>records</w:t>
      </w:r>
      <w:proofErr w:type="gramEnd"/>
    </w:p>
    <w:p w14:paraId="37C9FD89" w14:textId="77777777" w:rsidR="002038FD" w:rsidRPr="005A5DBE" w:rsidRDefault="005F6E22" w:rsidP="005E76B1">
      <w:pPr>
        <w:pStyle w:val="BodyText"/>
        <w:widowControl w:val="0"/>
        <w:numPr>
          <w:ilvl w:val="0"/>
          <w:numId w:val="2"/>
        </w:numPr>
        <w:tabs>
          <w:tab w:val="left" w:pos="471"/>
        </w:tabs>
        <w:spacing w:before="118" w:after="0"/>
        <w:ind w:right="424" w:hanging="470"/>
        <w:jc w:val="both"/>
        <w:rPr>
          <w:b w:val="0"/>
        </w:rPr>
      </w:pPr>
      <w:r w:rsidRPr="005A5DBE">
        <w:rPr>
          <w:b w:val="0"/>
        </w:rPr>
        <w:t>identifying an Aboriginal and Torres Strait Islander child’s language or Island group</w:t>
      </w:r>
    </w:p>
    <w:p w14:paraId="5B103D32" w14:textId="77777777" w:rsidR="002038FD" w:rsidRPr="005A5DBE" w:rsidRDefault="005F6E22" w:rsidP="005E76B1">
      <w:pPr>
        <w:pStyle w:val="BodyText"/>
        <w:widowControl w:val="0"/>
        <w:numPr>
          <w:ilvl w:val="0"/>
          <w:numId w:val="2"/>
        </w:numPr>
        <w:tabs>
          <w:tab w:val="left" w:pos="471"/>
        </w:tabs>
        <w:spacing w:before="118" w:after="0"/>
        <w:ind w:right="424" w:hanging="470"/>
        <w:jc w:val="both"/>
        <w:rPr>
          <w:b w:val="0"/>
        </w:rPr>
      </w:pPr>
      <w:r w:rsidRPr="005A5DBE">
        <w:rPr>
          <w:b w:val="0"/>
        </w:rPr>
        <w:t xml:space="preserve">consulting with the PSU to determine the appropriate level of the child’s support needs, and the most suitable type of foster </w:t>
      </w:r>
      <w:proofErr w:type="gramStart"/>
      <w:r w:rsidRPr="005A5DBE">
        <w:rPr>
          <w:b w:val="0"/>
        </w:rPr>
        <w:t>care</w:t>
      </w:r>
      <w:proofErr w:type="gramEnd"/>
    </w:p>
    <w:p w14:paraId="19088B7F" w14:textId="77777777" w:rsidR="002038FD" w:rsidRPr="005A5DBE" w:rsidRDefault="005F6E22" w:rsidP="005E76B1">
      <w:pPr>
        <w:pStyle w:val="BodyText"/>
        <w:widowControl w:val="0"/>
        <w:numPr>
          <w:ilvl w:val="0"/>
          <w:numId w:val="2"/>
        </w:numPr>
        <w:tabs>
          <w:tab w:val="left" w:pos="471"/>
        </w:tabs>
        <w:spacing w:before="118" w:after="0"/>
        <w:ind w:right="424" w:hanging="470"/>
        <w:jc w:val="both"/>
        <w:rPr>
          <w:b w:val="0"/>
        </w:rPr>
      </w:pPr>
      <w:r w:rsidRPr="005A5DBE">
        <w:rPr>
          <w:b w:val="0"/>
        </w:rPr>
        <w:t xml:space="preserve">talking with the child about the proposed care arrangement, so that they know what is happening and why; and valuing their views about the proposed care arrangement, in accordance with their ability to understand, their level of maturity and trauma </w:t>
      </w:r>
      <w:proofErr w:type="gramStart"/>
      <w:r w:rsidRPr="005A5DBE">
        <w:rPr>
          <w:b w:val="0"/>
        </w:rPr>
        <w:t>history</w:t>
      </w:r>
      <w:proofErr w:type="gramEnd"/>
    </w:p>
    <w:p w14:paraId="77DC42ED" w14:textId="77777777" w:rsidR="002038FD" w:rsidRPr="005A5DBE" w:rsidRDefault="005F6E22" w:rsidP="005E76B1">
      <w:pPr>
        <w:pStyle w:val="BodyText"/>
        <w:widowControl w:val="0"/>
        <w:numPr>
          <w:ilvl w:val="0"/>
          <w:numId w:val="2"/>
        </w:numPr>
        <w:tabs>
          <w:tab w:val="left" w:pos="471"/>
        </w:tabs>
        <w:spacing w:before="118" w:after="0"/>
        <w:ind w:right="424" w:hanging="470"/>
        <w:jc w:val="both"/>
        <w:rPr>
          <w:b w:val="0"/>
        </w:rPr>
      </w:pPr>
      <w:r w:rsidRPr="005A5DBE">
        <w:rPr>
          <w:b w:val="0"/>
        </w:rPr>
        <w:t xml:space="preserve">arranging an Aboriginal Torres Strait Islander </w:t>
      </w:r>
      <w:r w:rsidR="00B412FB" w:rsidRPr="005A5DBE">
        <w:rPr>
          <w:b w:val="0"/>
        </w:rPr>
        <w:t xml:space="preserve">independent </w:t>
      </w:r>
      <w:r w:rsidRPr="005A5DBE">
        <w:rPr>
          <w:b w:val="0"/>
        </w:rPr>
        <w:t xml:space="preserve">entity for the child, in consultation and with the agreement of the child and family, to help facilitate their participation in a decision about where or with whom a child will </w:t>
      </w:r>
      <w:proofErr w:type="gramStart"/>
      <w:r w:rsidRPr="005A5DBE">
        <w:rPr>
          <w:b w:val="0"/>
        </w:rPr>
        <w:t>live</w:t>
      </w:r>
      <w:proofErr w:type="gramEnd"/>
    </w:p>
    <w:p w14:paraId="58007C5A" w14:textId="77777777" w:rsidR="002038FD" w:rsidRPr="005A5DBE" w:rsidRDefault="005F6E22" w:rsidP="005E76B1">
      <w:pPr>
        <w:pStyle w:val="BodyText"/>
        <w:widowControl w:val="0"/>
        <w:numPr>
          <w:ilvl w:val="0"/>
          <w:numId w:val="2"/>
        </w:numPr>
        <w:tabs>
          <w:tab w:val="left" w:pos="471"/>
        </w:tabs>
        <w:spacing w:before="117" w:after="0"/>
        <w:ind w:right="424" w:hanging="470"/>
        <w:jc w:val="both"/>
        <w:rPr>
          <w:b w:val="0"/>
        </w:rPr>
      </w:pPr>
      <w:r w:rsidRPr="005A5DBE">
        <w:rPr>
          <w:b w:val="0"/>
        </w:rPr>
        <w:t>consulting with the</w:t>
      </w:r>
      <w:r w:rsidRPr="005A5DBE">
        <w:rPr>
          <w:b w:val="0"/>
          <w:spacing w:val="-2"/>
        </w:rPr>
        <w:t xml:space="preserve"> </w:t>
      </w:r>
      <w:r w:rsidRPr="005A5DBE">
        <w:rPr>
          <w:b w:val="0"/>
          <w:spacing w:val="-1"/>
        </w:rPr>
        <w:t>parents</w:t>
      </w:r>
      <w:r w:rsidRPr="005A5DBE">
        <w:rPr>
          <w:b w:val="0"/>
          <w:spacing w:val="-3"/>
        </w:rPr>
        <w:t xml:space="preserve"> </w:t>
      </w:r>
      <w:r w:rsidRPr="005A5DBE">
        <w:rPr>
          <w:b w:val="0"/>
          <w:spacing w:val="-1"/>
        </w:rPr>
        <w:t>about</w:t>
      </w:r>
      <w:r w:rsidRPr="005A5DBE">
        <w:rPr>
          <w:b w:val="0"/>
          <w:spacing w:val="2"/>
        </w:rPr>
        <w:t xml:space="preserve"> </w:t>
      </w:r>
      <w:r w:rsidRPr="005A5DBE">
        <w:rPr>
          <w:b w:val="0"/>
        </w:rPr>
        <w:t>the</w:t>
      </w:r>
      <w:r w:rsidRPr="005A5DBE">
        <w:rPr>
          <w:b w:val="0"/>
          <w:spacing w:val="-2"/>
        </w:rPr>
        <w:t xml:space="preserve"> </w:t>
      </w:r>
      <w:r w:rsidRPr="005A5DBE">
        <w:rPr>
          <w:b w:val="0"/>
          <w:spacing w:val="-1"/>
        </w:rPr>
        <w:t>most suitable</w:t>
      </w:r>
      <w:r w:rsidRPr="005A5DBE">
        <w:rPr>
          <w:b w:val="0"/>
        </w:rPr>
        <w:t xml:space="preserve"> </w:t>
      </w:r>
      <w:r w:rsidRPr="005A5DBE">
        <w:rPr>
          <w:b w:val="0"/>
          <w:spacing w:val="-1"/>
        </w:rPr>
        <w:t>type</w:t>
      </w:r>
      <w:r w:rsidRPr="005A5DBE">
        <w:rPr>
          <w:b w:val="0"/>
        </w:rPr>
        <w:t xml:space="preserve"> </w:t>
      </w:r>
      <w:r w:rsidRPr="005A5DBE">
        <w:rPr>
          <w:b w:val="0"/>
          <w:spacing w:val="-2"/>
        </w:rPr>
        <w:t>of</w:t>
      </w:r>
      <w:r w:rsidRPr="005A5DBE">
        <w:rPr>
          <w:b w:val="0"/>
          <w:spacing w:val="4"/>
        </w:rPr>
        <w:t xml:space="preserve"> </w:t>
      </w:r>
      <w:r w:rsidRPr="005A5DBE">
        <w:rPr>
          <w:b w:val="0"/>
          <w:spacing w:val="-1"/>
        </w:rPr>
        <w:t>care</w:t>
      </w:r>
      <w:r w:rsidRPr="005A5DBE">
        <w:rPr>
          <w:b w:val="0"/>
        </w:rPr>
        <w:t xml:space="preserve"> </w:t>
      </w:r>
      <w:r w:rsidRPr="005A5DBE">
        <w:rPr>
          <w:b w:val="0"/>
          <w:spacing w:val="-2"/>
        </w:rPr>
        <w:t>arrangement</w:t>
      </w:r>
      <w:r w:rsidRPr="005A5DBE">
        <w:rPr>
          <w:b w:val="0"/>
          <w:spacing w:val="1"/>
        </w:rPr>
        <w:t xml:space="preserve"> </w:t>
      </w:r>
      <w:r w:rsidRPr="005A5DBE">
        <w:rPr>
          <w:b w:val="0"/>
        </w:rPr>
        <w:t>for</w:t>
      </w:r>
      <w:r w:rsidRPr="005A5DBE">
        <w:rPr>
          <w:b w:val="0"/>
          <w:spacing w:val="-1"/>
        </w:rPr>
        <w:t xml:space="preserve"> their</w:t>
      </w:r>
      <w:r w:rsidRPr="005A5DBE">
        <w:rPr>
          <w:b w:val="0"/>
        </w:rPr>
        <w:t xml:space="preserve"> </w:t>
      </w:r>
      <w:r w:rsidRPr="005A5DBE">
        <w:rPr>
          <w:b w:val="0"/>
          <w:spacing w:val="-1"/>
        </w:rPr>
        <w:t>child</w:t>
      </w:r>
    </w:p>
    <w:p w14:paraId="25AF6515" w14:textId="77777777" w:rsidR="002038FD" w:rsidRPr="005A5DBE" w:rsidRDefault="005F6E22" w:rsidP="005E76B1">
      <w:pPr>
        <w:pStyle w:val="BodyText"/>
        <w:widowControl w:val="0"/>
        <w:numPr>
          <w:ilvl w:val="0"/>
          <w:numId w:val="2"/>
        </w:numPr>
        <w:tabs>
          <w:tab w:val="left" w:pos="471"/>
        </w:tabs>
        <w:spacing w:before="117" w:after="0"/>
        <w:ind w:right="424" w:hanging="470"/>
        <w:jc w:val="both"/>
        <w:rPr>
          <w:b w:val="0"/>
        </w:rPr>
      </w:pPr>
      <w:r w:rsidRPr="005A5DBE">
        <w:rPr>
          <w:b w:val="0"/>
          <w:spacing w:val="-1"/>
        </w:rPr>
        <w:t>completing</w:t>
      </w:r>
      <w:r w:rsidRPr="005A5DBE">
        <w:rPr>
          <w:b w:val="0"/>
        </w:rPr>
        <w:t xml:space="preserve"> the</w:t>
      </w:r>
      <w:r w:rsidRPr="005A5DBE">
        <w:rPr>
          <w:b w:val="0"/>
          <w:spacing w:val="-2"/>
        </w:rPr>
        <w:t xml:space="preserve"> </w:t>
      </w:r>
      <w:r w:rsidRPr="005A5DBE">
        <w:rPr>
          <w:b w:val="0"/>
          <w:spacing w:val="-1"/>
        </w:rPr>
        <w:t>referral documentation</w:t>
      </w:r>
      <w:r w:rsidRPr="005A5DBE">
        <w:rPr>
          <w:b w:val="0"/>
        </w:rPr>
        <w:t xml:space="preserve"> for</w:t>
      </w:r>
      <w:r w:rsidRPr="005A5DBE">
        <w:rPr>
          <w:b w:val="0"/>
          <w:spacing w:val="-1"/>
        </w:rPr>
        <w:t xml:space="preserve"> </w:t>
      </w:r>
      <w:r w:rsidRPr="005A5DBE">
        <w:rPr>
          <w:b w:val="0"/>
        </w:rPr>
        <w:t>the</w:t>
      </w:r>
      <w:r w:rsidRPr="005A5DBE">
        <w:rPr>
          <w:b w:val="0"/>
          <w:spacing w:val="-2"/>
        </w:rPr>
        <w:t xml:space="preserve"> </w:t>
      </w:r>
      <w:r w:rsidRPr="005A5DBE">
        <w:rPr>
          <w:b w:val="0"/>
          <w:spacing w:val="-1"/>
        </w:rPr>
        <w:t>PSU.</w:t>
      </w:r>
    </w:p>
    <w:p w14:paraId="54C5AF0B" w14:textId="77777777" w:rsidR="002038FD" w:rsidRPr="005A5DBE" w:rsidRDefault="002038FD" w:rsidP="005E76B1">
      <w:pPr>
        <w:pStyle w:val="BodyText"/>
        <w:jc w:val="both"/>
        <w:rPr>
          <w:rFonts w:eastAsia="Arial" w:cs="Arial"/>
          <w:b w:val="0"/>
          <w:position w:val="0"/>
          <w:sz w:val="20"/>
          <w:szCs w:val="20"/>
        </w:rPr>
      </w:pPr>
    </w:p>
    <w:p w14:paraId="3ED91FB9" w14:textId="77777777" w:rsidR="002038FD" w:rsidRPr="005A5DBE" w:rsidRDefault="005F6E22" w:rsidP="005E76B1">
      <w:pPr>
        <w:pStyle w:val="BodyText"/>
        <w:jc w:val="both"/>
        <w:rPr>
          <w:b w:val="0"/>
        </w:rPr>
      </w:pPr>
      <w:r w:rsidRPr="005A5DBE">
        <w:rPr>
          <w:b w:val="0"/>
          <w:spacing w:val="-1"/>
        </w:rPr>
        <w:t>During</w:t>
      </w:r>
      <w:r w:rsidRPr="005A5DBE">
        <w:rPr>
          <w:b w:val="0"/>
          <w:spacing w:val="1"/>
        </w:rPr>
        <w:t xml:space="preserve"> </w:t>
      </w:r>
      <w:r w:rsidRPr="005A5DBE">
        <w:rPr>
          <w:b w:val="0"/>
          <w:spacing w:val="-1"/>
        </w:rPr>
        <w:t>this</w:t>
      </w:r>
      <w:r w:rsidRPr="005A5DBE">
        <w:rPr>
          <w:b w:val="0"/>
          <w:spacing w:val="1"/>
        </w:rPr>
        <w:t xml:space="preserve"> </w:t>
      </w:r>
      <w:r w:rsidRPr="005A5DBE">
        <w:rPr>
          <w:b w:val="0"/>
          <w:spacing w:val="-1"/>
        </w:rPr>
        <w:t>phase</w:t>
      </w:r>
      <w:r w:rsidRPr="005A5DBE">
        <w:rPr>
          <w:b w:val="0"/>
          <w:spacing w:val="-2"/>
        </w:rPr>
        <w:t xml:space="preserve"> </w:t>
      </w:r>
      <w:r w:rsidRPr="005A5DBE">
        <w:rPr>
          <w:b w:val="0"/>
        </w:rPr>
        <w:t xml:space="preserve">the </w:t>
      </w:r>
      <w:r w:rsidRPr="005A5DBE">
        <w:rPr>
          <w:b w:val="0"/>
          <w:spacing w:val="-2"/>
        </w:rPr>
        <w:t>PSU</w:t>
      </w:r>
      <w:r w:rsidRPr="005A5DBE">
        <w:rPr>
          <w:b w:val="0"/>
        </w:rPr>
        <w:t xml:space="preserve"> </w:t>
      </w:r>
      <w:r w:rsidRPr="005A5DBE">
        <w:rPr>
          <w:b w:val="0"/>
          <w:spacing w:val="-1"/>
        </w:rPr>
        <w:t>is</w:t>
      </w:r>
      <w:r w:rsidRPr="005A5DBE">
        <w:rPr>
          <w:b w:val="0"/>
          <w:spacing w:val="1"/>
        </w:rPr>
        <w:t xml:space="preserve"> </w:t>
      </w:r>
      <w:r w:rsidRPr="005A5DBE">
        <w:rPr>
          <w:b w:val="0"/>
          <w:spacing w:val="-1"/>
        </w:rPr>
        <w:t>responsible</w:t>
      </w:r>
      <w:r w:rsidRPr="005A5DBE">
        <w:rPr>
          <w:b w:val="0"/>
          <w:spacing w:val="-2"/>
        </w:rPr>
        <w:t xml:space="preserve"> </w:t>
      </w:r>
      <w:r w:rsidRPr="005A5DBE">
        <w:rPr>
          <w:b w:val="0"/>
        </w:rPr>
        <w:t>for:</w:t>
      </w:r>
    </w:p>
    <w:p w14:paraId="2AA2D72C" w14:textId="77777777" w:rsidR="002038FD" w:rsidRPr="005A5DBE" w:rsidRDefault="005F6E22" w:rsidP="005E76B1">
      <w:pPr>
        <w:pStyle w:val="BodyText"/>
        <w:widowControl w:val="0"/>
        <w:numPr>
          <w:ilvl w:val="0"/>
          <w:numId w:val="2"/>
        </w:numPr>
        <w:tabs>
          <w:tab w:val="left" w:pos="471"/>
        </w:tabs>
        <w:spacing w:before="118" w:after="0"/>
        <w:ind w:right="424" w:hanging="470"/>
        <w:jc w:val="both"/>
        <w:rPr>
          <w:b w:val="0"/>
        </w:rPr>
      </w:pPr>
      <w:r w:rsidRPr="005A5DBE">
        <w:rPr>
          <w:b w:val="0"/>
          <w:spacing w:val="-1"/>
        </w:rPr>
        <w:t>maintaining</w:t>
      </w:r>
      <w:r w:rsidRPr="005A5DBE">
        <w:rPr>
          <w:b w:val="0"/>
        </w:rPr>
        <w:t xml:space="preserve"> a </w:t>
      </w:r>
      <w:r w:rsidRPr="005A5DBE">
        <w:rPr>
          <w:b w:val="0"/>
          <w:spacing w:val="-1"/>
        </w:rPr>
        <w:t>process</w:t>
      </w:r>
      <w:r w:rsidRPr="005A5DBE">
        <w:rPr>
          <w:b w:val="0"/>
          <w:spacing w:val="-4"/>
        </w:rPr>
        <w:t xml:space="preserve"> </w:t>
      </w:r>
      <w:r w:rsidRPr="005A5DBE">
        <w:rPr>
          <w:b w:val="0"/>
        </w:rPr>
        <w:t>for</w:t>
      </w:r>
      <w:r w:rsidRPr="005A5DBE">
        <w:rPr>
          <w:b w:val="0"/>
          <w:spacing w:val="-1"/>
        </w:rPr>
        <w:t xml:space="preserve"> </w:t>
      </w:r>
      <w:r w:rsidRPr="005A5DBE">
        <w:rPr>
          <w:b w:val="0"/>
        </w:rPr>
        <w:t xml:space="preserve">the </w:t>
      </w:r>
      <w:r w:rsidRPr="005A5DBE">
        <w:rPr>
          <w:b w:val="0"/>
          <w:spacing w:val="-1"/>
        </w:rPr>
        <w:t>efficient</w:t>
      </w:r>
      <w:r w:rsidRPr="005A5DBE">
        <w:rPr>
          <w:b w:val="0"/>
          <w:spacing w:val="1"/>
        </w:rPr>
        <w:t xml:space="preserve"> </w:t>
      </w:r>
      <w:r w:rsidRPr="005A5DBE">
        <w:rPr>
          <w:b w:val="0"/>
          <w:spacing w:val="-1"/>
        </w:rPr>
        <w:t>receipt</w:t>
      </w:r>
      <w:r w:rsidRPr="005A5DBE">
        <w:rPr>
          <w:b w:val="0"/>
          <w:spacing w:val="2"/>
        </w:rPr>
        <w:t xml:space="preserve"> </w:t>
      </w:r>
      <w:r w:rsidRPr="005A5DBE">
        <w:rPr>
          <w:b w:val="0"/>
          <w:spacing w:val="-2"/>
        </w:rPr>
        <w:t>of</w:t>
      </w:r>
      <w:r w:rsidRPr="005A5DBE">
        <w:rPr>
          <w:b w:val="0"/>
          <w:spacing w:val="-1"/>
        </w:rPr>
        <w:t xml:space="preserve"> referrals</w:t>
      </w:r>
      <w:r w:rsidRPr="005A5DBE">
        <w:rPr>
          <w:b w:val="0"/>
          <w:spacing w:val="-2"/>
        </w:rPr>
        <w:t xml:space="preserve"> </w:t>
      </w:r>
      <w:r w:rsidRPr="005A5DBE">
        <w:rPr>
          <w:b w:val="0"/>
        </w:rPr>
        <w:t>from</w:t>
      </w:r>
      <w:r w:rsidRPr="005A5DBE">
        <w:rPr>
          <w:b w:val="0"/>
          <w:spacing w:val="-1"/>
        </w:rPr>
        <w:t xml:space="preserve"> </w:t>
      </w:r>
      <w:r w:rsidRPr="005A5DBE">
        <w:rPr>
          <w:b w:val="0"/>
          <w:spacing w:val="-2"/>
        </w:rPr>
        <w:t>CSSCs</w:t>
      </w:r>
    </w:p>
    <w:p w14:paraId="44257A17" w14:textId="77777777" w:rsidR="002038FD" w:rsidRPr="005A5DBE" w:rsidRDefault="005F6E22" w:rsidP="005E76B1">
      <w:pPr>
        <w:pStyle w:val="BodyText"/>
        <w:widowControl w:val="0"/>
        <w:numPr>
          <w:ilvl w:val="0"/>
          <w:numId w:val="2"/>
        </w:numPr>
        <w:tabs>
          <w:tab w:val="left" w:pos="471"/>
        </w:tabs>
        <w:spacing w:before="119" w:after="0"/>
        <w:ind w:right="424" w:hanging="470"/>
        <w:jc w:val="both"/>
        <w:rPr>
          <w:b w:val="0"/>
        </w:rPr>
      </w:pPr>
      <w:r w:rsidRPr="005A5DBE">
        <w:rPr>
          <w:b w:val="0"/>
          <w:spacing w:val="-1"/>
        </w:rPr>
        <w:t>consulting</w:t>
      </w:r>
      <w:r w:rsidRPr="005A5DBE">
        <w:rPr>
          <w:b w:val="0"/>
        </w:rPr>
        <w:t xml:space="preserve"> </w:t>
      </w:r>
      <w:r w:rsidRPr="005A5DBE">
        <w:rPr>
          <w:b w:val="0"/>
          <w:spacing w:val="-1"/>
        </w:rPr>
        <w:t>and</w:t>
      </w:r>
      <w:r w:rsidRPr="005A5DBE">
        <w:rPr>
          <w:b w:val="0"/>
        </w:rPr>
        <w:t xml:space="preserve"> </w:t>
      </w:r>
      <w:r w:rsidRPr="005A5DBE">
        <w:rPr>
          <w:b w:val="0"/>
          <w:spacing w:val="-1"/>
        </w:rPr>
        <w:t>working</w:t>
      </w:r>
      <w:r w:rsidRPr="005A5DBE">
        <w:rPr>
          <w:b w:val="0"/>
          <w:spacing w:val="-2"/>
        </w:rPr>
        <w:t xml:space="preserve"> </w:t>
      </w:r>
      <w:r w:rsidRPr="005A5DBE">
        <w:rPr>
          <w:b w:val="0"/>
          <w:spacing w:val="-1"/>
        </w:rPr>
        <w:t>with</w:t>
      </w:r>
      <w:r w:rsidRPr="005A5DBE">
        <w:rPr>
          <w:b w:val="0"/>
        </w:rPr>
        <w:t xml:space="preserve"> the</w:t>
      </w:r>
      <w:r w:rsidRPr="005A5DBE">
        <w:rPr>
          <w:b w:val="0"/>
          <w:spacing w:val="-2"/>
        </w:rPr>
        <w:t xml:space="preserve"> </w:t>
      </w:r>
      <w:r w:rsidRPr="005A5DBE">
        <w:rPr>
          <w:b w:val="0"/>
          <w:spacing w:val="-1"/>
        </w:rPr>
        <w:t>CSSC</w:t>
      </w:r>
      <w:r w:rsidRPr="005A5DBE">
        <w:rPr>
          <w:b w:val="0"/>
        </w:rPr>
        <w:t xml:space="preserve"> to</w:t>
      </w:r>
      <w:r w:rsidRPr="005A5DBE">
        <w:rPr>
          <w:b w:val="0"/>
          <w:spacing w:val="-2"/>
        </w:rPr>
        <w:t xml:space="preserve"> </w:t>
      </w:r>
      <w:r w:rsidRPr="005A5DBE">
        <w:rPr>
          <w:b w:val="0"/>
          <w:spacing w:val="-1"/>
        </w:rPr>
        <w:t>refine</w:t>
      </w:r>
      <w:r w:rsidRPr="005A5DBE">
        <w:rPr>
          <w:b w:val="0"/>
          <w:spacing w:val="-2"/>
        </w:rPr>
        <w:t xml:space="preserve"> </w:t>
      </w:r>
      <w:r w:rsidRPr="005A5DBE">
        <w:rPr>
          <w:b w:val="0"/>
          <w:spacing w:val="-1"/>
        </w:rPr>
        <w:t>the</w:t>
      </w:r>
      <w:r w:rsidRPr="005A5DBE">
        <w:rPr>
          <w:b w:val="0"/>
        </w:rPr>
        <w:t xml:space="preserve"> </w:t>
      </w:r>
      <w:r w:rsidRPr="005A5DBE">
        <w:rPr>
          <w:b w:val="0"/>
          <w:spacing w:val="-1"/>
        </w:rPr>
        <w:t>referral information,</w:t>
      </w:r>
      <w:r w:rsidRPr="005A5DBE">
        <w:rPr>
          <w:b w:val="0"/>
          <w:spacing w:val="2"/>
        </w:rPr>
        <w:t xml:space="preserve"> </w:t>
      </w:r>
      <w:r w:rsidRPr="005A5DBE">
        <w:rPr>
          <w:b w:val="0"/>
          <w:spacing w:val="-2"/>
        </w:rPr>
        <w:t>as</w:t>
      </w:r>
      <w:r w:rsidRPr="005A5DBE">
        <w:rPr>
          <w:b w:val="0"/>
          <w:spacing w:val="6"/>
        </w:rPr>
        <w:t xml:space="preserve"> </w:t>
      </w:r>
      <w:proofErr w:type="gramStart"/>
      <w:r w:rsidRPr="005A5DBE">
        <w:rPr>
          <w:b w:val="0"/>
          <w:spacing w:val="-1"/>
        </w:rPr>
        <w:t>required</w:t>
      </w:r>
      <w:proofErr w:type="gramEnd"/>
    </w:p>
    <w:p w14:paraId="6CC9ACA7" w14:textId="77777777" w:rsidR="002038FD" w:rsidRPr="005A5DBE" w:rsidRDefault="005F6E22" w:rsidP="005E76B1">
      <w:pPr>
        <w:pStyle w:val="BodyText"/>
        <w:widowControl w:val="0"/>
        <w:numPr>
          <w:ilvl w:val="0"/>
          <w:numId w:val="2"/>
        </w:numPr>
        <w:tabs>
          <w:tab w:val="left" w:pos="471"/>
        </w:tabs>
        <w:spacing w:before="119" w:after="0"/>
        <w:ind w:right="424" w:hanging="470"/>
        <w:jc w:val="both"/>
        <w:rPr>
          <w:b w:val="0"/>
        </w:rPr>
      </w:pPr>
      <w:r w:rsidRPr="005A5DBE">
        <w:rPr>
          <w:b w:val="0"/>
          <w:spacing w:val="-1"/>
        </w:rPr>
        <w:t>maintaining</w:t>
      </w:r>
      <w:r w:rsidRPr="005A5DBE">
        <w:rPr>
          <w:b w:val="0"/>
        </w:rPr>
        <w:t xml:space="preserve"> a </w:t>
      </w:r>
      <w:r w:rsidRPr="005A5DBE">
        <w:rPr>
          <w:b w:val="0"/>
          <w:spacing w:val="-1"/>
        </w:rPr>
        <w:t>process</w:t>
      </w:r>
      <w:r w:rsidRPr="005A5DBE">
        <w:rPr>
          <w:b w:val="0"/>
          <w:spacing w:val="-4"/>
        </w:rPr>
        <w:t xml:space="preserve"> </w:t>
      </w:r>
      <w:r w:rsidRPr="005A5DBE">
        <w:rPr>
          <w:b w:val="0"/>
        </w:rPr>
        <w:t>for</w:t>
      </w:r>
      <w:r w:rsidRPr="005A5DBE">
        <w:rPr>
          <w:b w:val="0"/>
          <w:spacing w:val="-1"/>
        </w:rPr>
        <w:t xml:space="preserve"> </w:t>
      </w:r>
      <w:r w:rsidRPr="005A5DBE">
        <w:rPr>
          <w:b w:val="0"/>
        </w:rPr>
        <w:t>the</w:t>
      </w:r>
      <w:r w:rsidRPr="005A5DBE">
        <w:rPr>
          <w:b w:val="0"/>
          <w:spacing w:val="-2"/>
        </w:rPr>
        <w:t xml:space="preserve"> </w:t>
      </w:r>
      <w:r w:rsidRPr="005A5DBE">
        <w:rPr>
          <w:b w:val="0"/>
          <w:spacing w:val="-1"/>
        </w:rPr>
        <w:t xml:space="preserve">management </w:t>
      </w:r>
      <w:r w:rsidRPr="005A5DBE">
        <w:rPr>
          <w:b w:val="0"/>
          <w:spacing w:val="-2"/>
        </w:rPr>
        <w:t>of</w:t>
      </w:r>
      <w:r w:rsidRPr="005A5DBE">
        <w:rPr>
          <w:b w:val="0"/>
          <w:spacing w:val="2"/>
        </w:rPr>
        <w:t xml:space="preserve"> </w:t>
      </w:r>
      <w:r w:rsidRPr="005A5DBE">
        <w:rPr>
          <w:b w:val="0"/>
          <w:spacing w:val="-1"/>
        </w:rPr>
        <w:t>referrals</w:t>
      </w:r>
      <w:r w:rsidRPr="005A5DBE">
        <w:rPr>
          <w:b w:val="0"/>
          <w:spacing w:val="-2"/>
        </w:rPr>
        <w:t xml:space="preserve"> </w:t>
      </w:r>
      <w:r w:rsidRPr="005A5DBE">
        <w:rPr>
          <w:b w:val="0"/>
        </w:rPr>
        <w:t>to and</w:t>
      </w:r>
      <w:r w:rsidRPr="005A5DBE">
        <w:rPr>
          <w:b w:val="0"/>
          <w:spacing w:val="-2"/>
        </w:rPr>
        <w:t xml:space="preserve"> </w:t>
      </w:r>
      <w:r w:rsidRPr="005A5DBE">
        <w:rPr>
          <w:b w:val="0"/>
          <w:spacing w:val="-1"/>
        </w:rPr>
        <w:t>responses</w:t>
      </w:r>
      <w:r w:rsidRPr="005A5DBE">
        <w:rPr>
          <w:b w:val="0"/>
          <w:spacing w:val="-4"/>
        </w:rPr>
        <w:t xml:space="preserve"> </w:t>
      </w:r>
      <w:r w:rsidRPr="005A5DBE">
        <w:rPr>
          <w:b w:val="0"/>
        </w:rPr>
        <w:t>from</w:t>
      </w:r>
      <w:r w:rsidRPr="005A5DBE">
        <w:rPr>
          <w:b w:val="0"/>
          <w:spacing w:val="3"/>
        </w:rPr>
        <w:t xml:space="preserve"> </w:t>
      </w:r>
      <w:r w:rsidRPr="005A5DBE">
        <w:rPr>
          <w:b w:val="0"/>
        </w:rPr>
        <w:t>care</w:t>
      </w:r>
      <w:r w:rsidRPr="005A5DBE">
        <w:rPr>
          <w:b w:val="0"/>
          <w:spacing w:val="-2"/>
        </w:rPr>
        <w:t xml:space="preserve"> </w:t>
      </w:r>
      <w:r w:rsidRPr="005A5DBE">
        <w:rPr>
          <w:b w:val="0"/>
          <w:spacing w:val="-1"/>
        </w:rPr>
        <w:t>services.</w:t>
      </w:r>
    </w:p>
    <w:p w14:paraId="0FF17CE1" w14:textId="77777777" w:rsidR="002038FD" w:rsidRPr="005A5DBE" w:rsidRDefault="002038FD" w:rsidP="005E76B1">
      <w:pPr>
        <w:pStyle w:val="BodyText"/>
        <w:ind w:right="544"/>
        <w:jc w:val="both"/>
        <w:rPr>
          <w:b w:val="0"/>
          <w:spacing w:val="-1"/>
          <w:u w:val="single" w:color="000000"/>
        </w:rPr>
      </w:pPr>
    </w:p>
    <w:p w14:paraId="3E50811B" w14:textId="77777777" w:rsidR="002038FD" w:rsidRPr="005A5DBE" w:rsidRDefault="005F6E22" w:rsidP="005E76B1">
      <w:pPr>
        <w:pStyle w:val="BodyText"/>
        <w:ind w:right="544"/>
        <w:jc w:val="both"/>
        <w:rPr>
          <w:bCs/>
          <w:spacing w:val="-1"/>
        </w:rPr>
      </w:pPr>
      <w:r w:rsidRPr="005A5DBE">
        <w:rPr>
          <w:bCs/>
          <w:spacing w:val="-1"/>
        </w:rPr>
        <w:t>Phase</w:t>
      </w:r>
      <w:r w:rsidRPr="005A5DBE">
        <w:rPr>
          <w:bCs/>
        </w:rPr>
        <w:t xml:space="preserve"> </w:t>
      </w:r>
      <w:r w:rsidRPr="005A5DBE">
        <w:rPr>
          <w:bCs/>
          <w:spacing w:val="-1"/>
        </w:rPr>
        <w:t>two:</w:t>
      </w:r>
      <w:r w:rsidRPr="005A5DBE">
        <w:rPr>
          <w:bCs/>
          <w:spacing w:val="1"/>
        </w:rPr>
        <w:t xml:space="preserve"> </w:t>
      </w:r>
      <w:r w:rsidR="00402842" w:rsidRPr="005A5DBE">
        <w:rPr>
          <w:bCs/>
          <w:spacing w:val="-1"/>
        </w:rPr>
        <w:t>A</w:t>
      </w:r>
      <w:r w:rsidRPr="005A5DBE">
        <w:rPr>
          <w:bCs/>
          <w:spacing w:val="-1"/>
        </w:rPr>
        <w:t>ssessing</w:t>
      </w:r>
      <w:r w:rsidRPr="005A5DBE">
        <w:rPr>
          <w:bCs/>
        </w:rPr>
        <w:t xml:space="preserve"> </w:t>
      </w:r>
      <w:r w:rsidRPr="005A5DBE">
        <w:rPr>
          <w:bCs/>
          <w:spacing w:val="-1"/>
        </w:rPr>
        <w:t>carer capabilities</w:t>
      </w:r>
      <w:r w:rsidRPr="005A5DBE">
        <w:rPr>
          <w:bCs/>
        </w:rPr>
        <w:t xml:space="preserve"> and</w:t>
      </w:r>
      <w:r w:rsidRPr="005A5DBE">
        <w:rPr>
          <w:bCs/>
          <w:spacing w:val="1"/>
        </w:rPr>
        <w:t xml:space="preserve"> </w:t>
      </w:r>
      <w:r w:rsidRPr="005A5DBE">
        <w:rPr>
          <w:bCs/>
          <w:spacing w:val="-1"/>
        </w:rPr>
        <w:t>capacities</w:t>
      </w:r>
      <w:r w:rsidRPr="005A5DBE">
        <w:rPr>
          <w:bCs/>
        </w:rPr>
        <w:t xml:space="preserve"> and</w:t>
      </w:r>
      <w:r w:rsidRPr="005A5DBE">
        <w:rPr>
          <w:bCs/>
          <w:spacing w:val="1"/>
        </w:rPr>
        <w:t xml:space="preserve"> </w:t>
      </w:r>
      <w:r w:rsidRPr="005A5DBE">
        <w:rPr>
          <w:bCs/>
          <w:spacing w:val="-1"/>
        </w:rPr>
        <w:t>categorising</w:t>
      </w:r>
      <w:r w:rsidRPr="005A5DBE">
        <w:rPr>
          <w:bCs/>
        </w:rPr>
        <w:t xml:space="preserve"> </w:t>
      </w:r>
      <w:r w:rsidRPr="005A5DBE">
        <w:rPr>
          <w:bCs/>
          <w:spacing w:val="-1"/>
        </w:rPr>
        <w:t>the</w:t>
      </w:r>
      <w:r w:rsidRPr="005A5DBE">
        <w:rPr>
          <w:bCs/>
          <w:spacing w:val="1"/>
        </w:rPr>
        <w:t xml:space="preserve"> </w:t>
      </w:r>
      <w:r w:rsidRPr="005A5DBE">
        <w:rPr>
          <w:bCs/>
          <w:spacing w:val="-1"/>
        </w:rPr>
        <w:t xml:space="preserve">level </w:t>
      </w:r>
      <w:r w:rsidRPr="005A5DBE">
        <w:rPr>
          <w:bCs/>
        </w:rPr>
        <w:t>of</w:t>
      </w:r>
      <w:r w:rsidRPr="005A5DBE">
        <w:rPr>
          <w:bCs/>
          <w:spacing w:val="1"/>
        </w:rPr>
        <w:t xml:space="preserve"> </w:t>
      </w:r>
      <w:proofErr w:type="gramStart"/>
      <w:r w:rsidRPr="005A5DBE">
        <w:rPr>
          <w:bCs/>
          <w:spacing w:val="-1"/>
        </w:rPr>
        <w:t>match</w:t>
      </w:r>
      <w:proofErr w:type="gramEnd"/>
    </w:p>
    <w:p w14:paraId="3175B995" w14:textId="77777777" w:rsidR="002038FD" w:rsidRPr="005A5DBE" w:rsidRDefault="005F6E22" w:rsidP="005E76B1">
      <w:pPr>
        <w:pStyle w:val="BodyText"/>
        <w:ind w:right="214"/>
        <w:jc w:val="both"/>
        <w:rPr>
          <w:b w:val="0"/>
          <w:spacing w:val="-2"/>
        </w:rPr>
      </w:pPr>
      <w:r w:rsidRPr="005A5DBE">
        <w:rPr>
          <w:b w:val="0"/>
          <w:spacing w:val="-2"/>
        </w:rPr>
        <w:t>Care services staff have extensive knowledge about their respective foster carers’ skills and capabilities. This information is drawn from the formal carer assessments undertaken at regular intervals, as well as throughout their regular support contacts with them. Care services are also responsible for the provision of ongoing training to their carers, designed to build their skills and capabilities. In this phase, care services are responsible for:</w:t>
      </w:r>
    </w:p>
    <w:p w14:paraId="0C5D5BA1" w14:textId="77777777" w:rsidR="002038FD" w:rsidRPr="005A5DBE" w:rsidRDefault="005F6E22" w:rsidP="005E76B1">
      <w:pPr>
        <w:pStyle w:val="BodyText"/>
        <w:widowControl w:val="0"/>
        <w:numPr>
          <w:ilvl w:val="0"/>
          <w:numId w:val="2"/>
        </w:numPr>
        <w:tabs>
          <w:tab w:val="left" w:pos="474"/>
        </w:tabs>
        <w:spacing w:before="140" w:after="0" w:line="252" w:lineRule="exact"/>
        <w:ind w:left="473" w:right="424" w:hanging="473"/>
        <w:jc w:val="both"/>
        <w:rPr>
          <w:b w:val="0"/>
        </w:rPr>
      </w:pPr>
      <w:r w:rsidRPr="005A5DBE">
        <w:rPr>
          <w:b w:val="0"/>
          <w:spacing w:val="-1"/>
        </w:rPr>
        <w:t>maintaining</w:t>
      </w:r>
      <w:r w:rsidRPr="005A5DBE">
        <w:rPr>
          <w:b w:val="0"/>
        </w:rPr>
        <w:t xml:space="preserve"> a</w:t>
      </w:r>
      <w:r w:rsidRPr="005A5DBE">
        <w:rPr>
          <w:b w:val="0"/>
          <w:spacing w:val="-2"/>
        </w:rPr>
        <w:t xml:space="preserve"> </w:t>
      </w:r>
      <w:r w:rsidRPr="005A5DBE">
        <w:rPr>
          <w:b w:val="0"/>
          <w:spacing w:val="-1"/>
        </w:rPr>
        <w:t>recording</w:t>
      </w:r>
      <w:r w:rsidRPr="005A5DBE">
        <w:rPr>
          <w:b w:val="0"/>
          <w:spacing w:val="-2"/>
        </w:rPr>
        <w:t xml:space="preserve"> </w:t>
      </w:r>
      <w:r w:rsidRPr="005A5DBE">
        <w:rPr>
          <w:b w:val="0"/>
          <w:spacing w:val="-1"/>
        </w:rPr>
        <w:t>system that enables</w:t>
      </w:r>
      <w:r w:rsidRPr="005A5DBE">
        <w:rPr>
          <w:b w:val="0"/>
          <w:spacing w:val="-2"/>
        </w:rPr>
        <w:t xml:space="preserve"> </w:t>
      </w:r>
      <w:r w:rsidRPr="005A5DBE">
        <w:rPr>
          <w:b w:val="0"/>
        </w:rPr>
        <w:t xml:space="preserve">the </w:t>
      </w:r>
      <w:r w:rsidRPr="005A5DBE">
        <w:rPr>
          <w:b w:val="0"/>
          <w:spacing w:val="-1"/>
        </w:rPr>
        <w:t>identification</w:t>
      </w:r>
      <w:r w:rsidRPr="005A5DBE">
        <w:rPr>
          <w:b w:val="0"/>
        </w:rPr>
        <w:t xml:space="preserve"> </w:t>
      </w:r>
      <w:r w:rsidRPr="005A5DBE">
        <w:rPr>
          <w:b w:val="0"/>
          <w:spacing w:val="-2"/>
        </w:rPr>
        <w:t>of</w:t>
      </w:r>
      <w:r w:rsidRPr="005A5DBE">
        <w:rPr>
          <w:b w:val="0"/>
        </w:rPr>
        <w:t xml:space="preserve"> the characteristics, experience, skills, abilities and challenges</w:t>
      </w:r>
      <w:r w:rsidRPr="005A5DBE">
        <w:rPr>
          <w:b w:val="0"/>
          <w:spacing w:val="-2"/>
        </w:rPr>
        <w:t xml:space="preserve"> of</w:t>
      </w:r>
      <w:r w:rsidRPr="005A5DBE">
        <w:rPr>
          <w:b w:val="0"/>
          <w:spacing w:val="2"/>
        </w:rPr>
        <w:t xml:space="preserve"> </w:t>
      </w:r>
      <w:r w:rsidRPr="005A5DBE">
        <w:rPr>
          <w:b w:val="0"/>
        </w:rPr>
        <w:t>their foster carers</w:t>
      </w:r>
      <w:r w:rsidRPr="005A5DBE">
        <w:rPr>
          <w:b w:val="0"/>
          <w:spacing w:val="-1"/>
        </w:rPr>
        <w:t>, to enable</w:t>
      </w:r>
      <w:r w:rsidRPr="005A5DBE">
        <w:rPr>
          <w:b w:val="0"/>
          <w:spacing w:val="1"/>
        </w:rPr>
        <w:t xml:space="preserve"> </w:t>
      </w:r>
      <w:r w:rsidRPr="005A5DBE">
        <w:rPr>
          <w:b w:val="0"/>
          <w:spacing w:val="-2"/>
        </w:rPr>
        <w:t xml:space="preserve">effective matching when children are referred for </w:t>
      </w:r>
      <w:r w:rsidR="00DA35AF" w:rsidRPr="005A5DBE">
        <w:rPr>
          <w:b w:val="0"/>
          <w:spacing w:val="-2"/>
        </w:rPr>
        <w:t xml:space="preserve">a care </w:t>
      </w:r>
      <w:proofErr w:type="gramStart"/>
      <w:r w:rsidR="00DA35AF" w:rsidRPr="005A5DBE">
        <w:rPr>
          <w:b w:val="0"/>
          <w:spacing w:val="-2"/>
        </w:rPr>
        <w:t>arrangement</w:t>
      </w:r>
      <w:proofErr w:type="gramEnd"/>
    </w:p>
    <w:p w14:paraId="7490E270"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rPr>
      </w:pPr>
      <w:r w:rsidRPr="005A5DBE">
        <w:rPr>
          <w:b w:val="0"/>
          <w:spacing w:val="-1"/>
        </w:rPr>
        <w:t>canvassing</w:t>
      </w:r>
      <w:r w:rsidRPr="005A5DBE">
        <w:rPr>
          <w:b w:val="0"/>
          <w:spacing w:val="2"/>
        </w:rPr>
        <w:t xml:space="preserve"> </w:t>
      </w:r>
      <w:r w:rsidRPr="005A5DBE">
        <w:rPr>
          <w:b w:val="0"/>
          <w:spacing w:val="-1"/>
        </w:rPr>
        <w:t>all</w:t>
      </w:r>
      <w:r w:rsidRPr="005A5DBE">
        <w:rPr>
          <w:b w:val="0"/>
        </w:rPr>
        <w:t xml:space="preserve"> </w:t>
      </w:r>
      <w:r w:rsidRPr="005A5DBE">
        <w:rPr>
          <w:b w:val="0"/>
          <w:spacing w:val="-2"/>
        </w:rPr>
        <w:t>available</w:t>
      </w:r>
      <w:r w:rsidRPr="005A5DBE">
        <w:rPr>
          <w:b w:val="0"/>
          <w:spacing w:val="3"/>
        </w:rPr>
        <w:t xml:space="preserve"> </w:t>
      </w:r>
      <w:r w:rsidRPr="005A5DBE">
        <w:rPr>
          <w:b w:val="0"/>
        </w:rPr>
        <w:t>care</w:t>
      </w:r>
      <w:r w:rsidRPr="005A5DBE">
        <w:rPr>
          <w:b w:val="0"/>
          <w:spacing w:val="1"/>
        </w:rPr>
        <w:t xml:space="preserve"> </w:t>
      </w:r>
      <w:r w:rsidRPr="005A5DBE">
        <w:rPr>
          <w:b w:val="0"/>
          <w:spacing w:val="-1"/>
        </w:rPr>
        <w:t>arrangements</w:t>
      </w:r>
    </w:p>
    <w:p w14:paraId="754BD04E"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rPr>
      </w:pPr>
      <w:r w:rsidRPr="005A5DBE">
        <w:rPr>
          <w:b w:val="0"/>
          <w:spacing w:val="-1"/>
        </w:rPr>
        <w:t>seeking</w:t>
      </w:r>
      <w:r w:rsidRPr="005A5DBE">
        <w:rPr>
          <w:b w:val="0"/>
          <w:spacing w:val="1"/>
        </w:rPr>
        <w:t xml:space="preserve"> </w:t>
      </w:r>
      <w:r w:rsidRPr="005A5DBE">
        <w:rPr>
          <w:b w:val="0"/>
          <w:spacing w:val="-1"/>
        </w:rPr>
        <w:t>additional information</w:t>
      </w:r>
      <w:r w:rsidRPr="005A5DBE">
        <w:rPr>
          <w:b w:val="0"/>
          <w:spacing w:val="-2"/>
        </w:rPr>
        <w:t xml:space="preserve"> </w:t>
      </w:r>
      <w:r w:rsidRPr="005A5DBE">
        <w:rPr>
          <w:b w:val="0"/>
        </w:rPr>
        <w:t>from</w:t>
      </w:r>
      <w:r w:rsidRPr="005A5DBE">
        <w:rPr>
          <w:b w:val="0"/>
          <w:spacing w:val="-1"/>
        </w:rPr>
        <w:t xml:space="preserve"> </w:t>
      </w:r>
      <w:r w:rsidRPr="005A5DBE">
        <w:rPr>
          <w:b w:val="0"/>
        </w:rPr>
        <w:t>the</w:t>
      </w:r>
      <w:r w:rsidRPr="005A5DBE">
        <w:rPr>
          <w:b w:val="0"/>
          <w:spacing w:val="-2"/>
        </w:rPr>
        <w:t xml:space="preserve"> </w:t>
      </w:r>
      <w:r w:rsidRPr="005A5DBE">
        <w:rPr>
          <w:b w:val="0"/>
          <w:spacing w:val="-1"/>
        </w:rPr>
        <w:t>carer</w:t>
      </w:r>
      <w:r w:rsidRPr="005A5DBE">
        <w:rPr>
          <w:rFonts w:eastAsia="Arial" w:cs="Arial"/>
          <w:b w:val="0"/>
          <w:spacing w:val="-1"/>
        </w:rPr>
        <w:t>’</w:t>
      </w:r>
      <w:r w:rsidRPr="005A5DBE">
        <w:rPr>
          <w:b w:val="0"/>
          <w:spacing w:val="-1"/>
        </w:rPr>
        <w:t>s</w:t>
      </w:r>
      <w:r w:rsidRPr="005A5DBE">
        <w:rPr>
          <w:b w:val="0"/>
          <w:spacing w:val="-2"/>
        </w:rPr>
        <w:t xml:space="preserve"> </w:t>
      </w:r>
      <w:r w:rsidRPr="005A5DBE">
        <w:rPr>
          <w:b w:val="0"/>
          <w:spacing w:val="-1"/>
        </w:rPr>
        <w:t>support</w:t>
      </w:r>
      <w:r w:rsidRPr="005A5DBE">
        <w:rPr>
          <w:b w:val="0"/>
        </w:rPr>
        <w:t xml:space="preserve"> </w:t>
      </w:r>
      <w:r w:rsidRPr="005A5DBE">
        <w:rPr>
          <w:b w:val="0"/>
          <w:spacing w:val="-1"/>
        </w:rPr>
        <w:t>worker, and</w:t>
      </w:r>
      <w:r w:rsidRPr="005A5DBE">
        <w:rPr>
          <w:b w:val="0"/>
        </w:rPr>
        <w:t xml:space="preserve"> in </w:t>
      </w:r>
      <w:r w:rsidRPr="005A5DBE">
        <w:rPr>
          <w:b w:val="0"/>
          <w:spacing w:val="-2"/>
        </w:rPr>
        <w:t>intensive</w:t>
      </w:r>
      <w:r w:rsidRPr="005A5DBE">
        <w:rPr>
          <w:b w:val="0"/>
        </w:rPr>
        <w:t xml:space="preserve"> foster</w:t>
      </w:r>
      <w:r w:rsidRPr="005A5DBE">
        <w:rPr>
          <w:b w:val="0"/>
          <w:spacing w:val="-1"/>
        </w:rPr>
        <w:t xml:space="preserve"> </w:t>
      </w:r>
      <w:r w:rsidRPr="005A5DBE">
        <w:rPr>
          <w:b w:val="0"/>
        </w:rPr>
        <w:t>care</w:t>
      </w:r>
      <w:r w:rsidRPr="005A5DBE">
        <w:rPr>
          <w:b w:val="0"/>
          <w:spacing w:val="57"/>
        </w:rPr>
        <w:t xml:space="preserve"> </w:t>
      </w:r>
      <w:r w:rsidRPr="005A5DBE">
        <w:rPr>
          <w:b w:val="0"/>
          <w:spacing w:val="-1"/>
        </w:rPr>
        <w:t xml:space="preserve">programs, </w:t>
      </w:r>
      <w:r w:rsidRPr="005A5DBE">
        <w:rPr>
          <w:b w:val="0"/>
        </w:rPr>
        <w:t>the</w:t>
      </w:r>
      <w:r w:rsidRPr="005A5DBE">
        <w:rPr>
          <w:b w:val="0"/>
          <w:spacing w:val="-2"/>
        </w:rPr>
        <w:t xml:space="preserve"> </w:t>
      </w:r>
      <w:r w:rsidRPr="005A5DBE">
        <w:rPr>
          <w:b w:val="0"/>
          <w:spacing w:val="-1"/>
        </w:rPr>
        <w:t>support worker</w:t>
      </w:r>
      <w:r w:rsidRPr="005A5DBE">
        <w:rPr>
          <w:b w:val="0"/>
          <w:spacing w:val="-4"/>
        </w:rPr>
        <w:t xml:space="preserve"> </w:t>
      </w:r>
      <w:r w:rsidRPr="005A5DBE">
        <w:rPr>
          <w:b w:val="0"/>
        </w:rPr>
        <w:t>for</w:t>
      </w:r>
      <w:r w:rsidRPr="005A5DBE">
        <w:rPr>
          <w:b w:val="0"/>
          <w:spacing w:val="1"/>
        </w:rPr>
        <w:t xml:space="preserve"> </w:t>
      </w:r>
      <w:r w:rsidRPr="005A5DBE">
        <w:rPr>
          <w:b w:val="0"/>
          <w:spacing w:val="-1"/>
        </w:rPr>
        <w:t>any</w:t>
      </w:r>
      <w:r w:rsidRPr="005A5DBE">
        <w:rPr>
          <w:b w:val="0"/>
          <w:spacing w:val="-2"/>
        </w:rPr>
        <w:t xml:space="preserve"> </w:t>
      </w:r>
      <w:r w:rsidRPr="005A5DBE">
        <w:rPr>
          <w:b w:val="0"/>
          <w:spacing w:val="-1"/>
        </w:rPr>
        <w:t>child</w:t>
      </w:r>
      <w:r w:rsidRPr="005A5DBE">
        <w:rPr>
          <w:b w:val="0"/>
        </w:rPr>
        <w:t xml:space="preserve"> </w:t>
      </w:r>
      <w:r w:rsidRPr="005A5DBE">
        <w:rPr>
          <w:b w:val="0"/>
          <w:spacing w:val="-1"/>
        </w:rPr>
        <w:t>currently</w:t>
      </w:r>
      <w:r w:rsidRPr="005A5DBE">
        <w:rPr>
          <w:b w:val="0"/>
          <w:spacing w:val="2"/>
        </w:rPr>
        <w:t xml:space="preserve"> </w:t>
      </w:r>
      <w:r w:rsidRPr="005A5DBE">
        <w:rPr>
          <w:b w:val="0"/>
          <w:spacing w:val="-1"/>
        </w:rPr>
        <w:t>in</w:t>
      </w:r>
      <w:r w:rsidRPr="005A5DBE">
        <w:rPr>
          <w:b w:val="0"/>
          <w:spacing w:val="1"/>
        </w:rPr>
        <w:t xml:space="preserve"> </w:t>
      </w:r>
      <w:r w:rsidRPr="005A5DBE">
        <w:rPr>
          <w:b w:val="0"/>
        </w:rPr>
        <w:t>carers</w:t>
      </w:r>
      <w:r w:rsidRPr="005A5DBE">
        <w:rPr>
          <w:b w:val="0"/>
          <w:spacing w:val="-2"/>
        </w:rPr>
        <w:t xml:space="preserve"> </w:t>
      </w:r>
      <w:r w:rsidRPr="005A5DBE">
        <w:rPr>
          <w:b w:val="0"/>
          <w:spacing w:val="-1"/>
        </w:rPr>
        <w:t>care</w:t>
      </w:r>
    </w:p>
    <w:p w14:paraId="788336A5" w14:textId="77777777" w:rsidR="002038FD" w:rsidRPr="005A5DBE" w:rsidRDefault="005F6E22" w:rsidP="005E76B1">
      <w:pPr>
        <w:pStyle w:val="BodyText"/>
        <w:widowControl w:val="0"/>
        <w:numPr>
          <w:ilvl w:val="0"/>
          <w:numId w:val="2"/>
        </w:numPr>
        <w:tabs>
          <w:tab w:val="left" w:pos="471"/>
        </w:tabs>
        <w:spacing w:before="119" w:after="0"/>
        <w:ind w:right="424"/>
        <w:jc w:val="both"/>
        <w:rPr>
          <w:b w:val="0"/>
        </w:rPr>
      </w:pPr>
      <w:r w:rsidRPr="005A5DBE">
        <w:rPr>
          <w:b w:val="0"/>
          <w:spacing w:val="-1"/>
        </w:rPr>
        <w:t>providing</w:t>
      </w:r>
      <w:r w:rsidRPr="005A5DBE">
        <w:rPr>
          <w:b w:val="0"/>
          <w:spacing w:val="2"/>
        </w:rPr>
        <w:t xml:space="preserve"> </w:t>
      </w:r>
      <w:r w:rsidRPr="005A5DBE">
        <w:rPr>
          <w:b w:val="0"/>
        </w:rPr>
        <w:t>the</w:t>
      </w:r>
      <w:r w:rsidRPr="005A5DBE">
        <w:rPr>
          <w:b w:val="0"/>
          <w:spacing w:val="-2"/>
        </w:rPr>
        <w:t xml:space="preserve"> </w:t>
      </w:r>
      <w:r w:rsidRPr="005A5DBE">
        <w:rPr>
          <w:b w:val="0"/>
          <w:spacing w:val="-1"/>
        </w:rPr>
        <w:t>proposed</w:t>
      </w:r>
      <w:r w:rsidRPr="005A5DBE">
        <w:rPr>
          <w:b w:val="0"/>
          <w:spacing w:val="-4"/>
        </w:rPr>
        <w:t xml:space="preserve"> </w:t>
      </w:r>
      <w:r w:rsidRPr="005A5DBE">
        <w:rPr>
          <w:b w:val="0"/>
        </w:rPr>
        <w:t xml:space="preserve">foster </w:t>
      </w:r>
      <w:r w:rsidRPr="005A5DBE">
        <w:rPr>
          <w:b w:val="0"/>
          <w:spacing w:val="-1"/>
        </w:rPr>
        <w:t>carers</w:t>
      </w:r>
      <w:r w:rsidRPr="005A5DBE">
        <w:rPr>
          <w:b w:val="0"/>
          <w:spacing w:val="-2"/>
        </w:rPr>
        <w:t xml:space="preserve"> </w:t>
      </w:r>
      <w:r w:rsidRPr="005A5DBE">
        <w:rPr>
          <w:rFonts w:eastAsia="Arial" w:cs="Arial"/>
          <w:b w:val="0"/>
          <w:spacing w:val="-2"/>
        </w:rPr>
        <w:t>with</w:t>
      </w:r>
      <w:r w:rsidRPr="005A5DBE">
        <w:rPr>
          <w:rFonts w:eastAsia="Arial" w:cs="Arial"/>
          <w:b w:val="0"/>
        </w:rPr>
        <w:t xml:space="preserve"> </w:t>
      </w:r>
      <w:r w:rsidRPr="005A5DBE">
        <w:rPr>
          <w:rFonts w:eastAsia="Arial" w:cs="Arial"/>
          <w:b w:val="0"/>
          <w:spacing w:val="-1"/>
        </w:rPr>
        <w:t>documentation</w:t>
      </w:r>
      <w:r w:rsidRPr="005A5DBE">
        <w:rPr>
          <w:rFonts w:eastAsia="Arial" w:cs="Arial"/>
          <w:b w:val="0"/>
        </w:rPr>
        <w:t xml:space="preserve"> </w:t>
      </w:r>
      <w:r w:rsidRPr="005A5DBE">
        <w:rPr>
          <w:rFonts w:eastAsia="Arial" w:cs="Arial"/>
          <w:b w:val="0"/>
          <w:spacing w:val="-1"/>
        </w:rPr>
        <w:t>outlining</w:t>
      </w:r>
      <w:r w:rsidRPr="005A5DBE">
        <w:rPr>
          <w:rFonts w:eastAsia="Arial" w:cs="Arial"/>
          <w:b w:val="0"/>
        </w:rPr>
        <w:t xml:space="preserve"> the</w:t>
      </w:r>
      <w:r w:rsidRPr="005A5DBE">
        <w:rPr>
          <w:rFonts w:eastAsia="Arial" w:cs="Arial"/>
          <w:b w:val="0"/>
          <w:spacing w:val="-2"/>
        </w:rPr>
        <w:t xml:space="preserve"> </w:t>
      </w:r>
      <w:r w:rsidRPr="005A5DBE">
        <w:rPr>
          <w:rFonts w:eastAsia="Arial" w:cs="Arial"/>
          <w:b w:val="0"/>
          <w:spacing w:val="-1"/>
        </w:rPr>
        <w:t>child’s characteristics, needs</w:t>
      </w:r>
      <w:r w:rsidRPr="005A5DBE">
        <w:rPr>
          <w:rFonts w:eastAsia="Arial" w:cs="Arial"/>
          <w:b w:val="0"/>
          <w:spacing w:val="1"/>
        </w:rPr>
        <w:t xml:space="preserve"> </w:t>
      </w:r>
      <w:r w:rsidRPr="005A5DBE">
        <w:rPr>
          <w:rFonts w:eastAsia="Arial" w:cs="Arial"/>
          <w:b w:val="0"/>
          <w:spacing w:val="-1"/>
        </w:rPr>
        <w:t>and challenges to inform a</w:t>
      </w:r>
      <w:r w:rsidRPr="005A5DBE">
        <w:rPr>
          <w:rFonts w:eastAsia="Arial" w:cs="Arial"/>
          <w:b w:val="0"/>
          <w:spacing w:val="59"/>
        </w:rPr>
        <w:t xml:space="preserve"> </w:t>
      </w:r>
      <w:r w:rsidRPr="005A5DBE">
        <w:rPr>
          <w:b w:val="0"/>
          <w:spacing w:val="-1"/>
        </w:rPr>
        <w:t>discussion about</w:t>
      </w:r>
      <w:r w:rsidRPr="005A5DBE">
        <w:rPr>
          <w:b w:val="0"/>
        </w:rPr>
        <w:t xml:space="preserve"> the</w:t>
      </w:r>
      <w:r w:rsidRPr="005A5DBE">
        <w:rPr>
          <w:b w:val="0"/>
          <w:spacing w:val="-2"/>
        </w:rPr>
        <w:t xml:space="preserve"> </w:t>
      </w:r>
      <w:r w:rsidRPr="005A5DBE">
        <w:rPr>
          <w:b w:val="0"/>
          <w:spacing w:val="-1"/>
        </w:rPr>
        <w:t>child</w:t>
      </w:r>
      <w:r w:rsidRPr="005A5DBE">
        <w:rPr>
          <w:b w:val="0"/>
        </w:rPr>
        <w:t xml:space="preserve"> </w:t>
      </w:r>
      <w:r w:rsidRPr="005A5DBE">
        <w:rPr>
          <w:b w:val="0"/>
          <w:spacing w:val="-1"/>
        </w:rPr>
        <w:t>potentially</w:t>
      </w:r>
      <w:r w:rsidRPr="005A5DBE">
        <w:rPr>
          <w:b w:val="0"/>
          <w:spacing w:val="-2"/>
        </w:rPr>
        <w:t xml:space="preserve"> </w:t>
      </w:r>
      <w:r w:rsidRPr="005A5DBE">
        <w:rPr>
          <w:b w:val="0"/>
          <w:spacing w:val="-1"/>
        </w:rPr>
        <w:t>being</w:t>
      </w:r>
      <w:r w:rsidRPr="005A5DBE">
        <w:rPr>
          <w:b w:val="0"/>
          <w:spacing w:val="2"/>
        </w:rPr>
        <w:t xml:space="preserve"> </w:t>
      </w:r>
      <w:r w:rsidRPr="005A5DBE">
        <w:rPr>
          <w:b w:val="0"/>
          <w:spacing w:val="-1"/>
        </w:rPr>
        <w:t>placed</w:t>
      </w:r>
      <w:r w:rsidRPr="005A5DBE">
        <w:rPr>
          <w:b w:val="0"/>
          <w:spacing w:val="2"/>
        </w:rPr>
        <w:t xml:space="preserve"> </w:t>
      </w:r>
      <w:r w:rsidRPr="005A5DBE">
        <w:rPr>
          <w:b w:val="0"/>
          <w:spacing w:val="-2"/>
        </w:rPr>
        <w:t>with</w:t>
      </w:r>
      <w:r w:rsidRPr="005A5DBE">
        <w:rPr>
          <w:b w:val="0"/>
        </w:rPr>
        <w:t xml:space="preserve"> </w:t>
      </w:r>
      <w:r w:rsidRPr="005A5DBE">
        <w:rPr>
          <w:b w:val="0"/>
          <w:spacing w:val="-1"/>
        </w:rPr>
        <w:t>them.</w:t>
      </w:r>
    </w:p>
    <w:p w14:paraId="5CD450F3" w14:textId="77777777" w:rsidR="002038FD" w:rsidRPr="005A5DBE" w:rsidRDefault="002038FD" w:rsidP="005E76B1">
      <w:pPr>
        <w:pStyle w:val="BodyText"/>
        <w:spacing w:line="252" w:lineRule="exact"/>
        <w:jc w:val="both"/>
        <w:rPr>
          <w:b w:val="0"/>
          <w:spacing w:val="-1"/>
          <w:u w:val="single" w:color="000000"/>
        </w:rPr>
      </w:pPr>
    </w:p>
    <w:p w14:paraId="0EF6C9CD" w14:textId="77777777" w:rsidR="005E76B1" w:rsidRDefault="005E76B1" w:rsidP="005E76B1">
      <w:pPr>
        <w:pStyle w:val="BodyText"/>
        <w:spacing w:line="252" w:lineRule="exact"/>
        <w:jc w:val="both"/>
        <w:rPr>
          <w:bCs/>
          <w:spacing w:val="-1"/>
        </w:rPr>
      </w:pPr>
    </w:p>
    <w:p w14:paraId="5832619A" w14:textId="35797128" w:rsidR="002038FD" w:rsidRPr="005A5DBE" w:rsidRDefault="005F6E22" w:rsidP="005E76B1">
      <w:pPr>
        <w:pStyle w:val="BodyText"/>
        <w:spacing w:line="252" w:lineRule="exact"/>
        <w:jc w:val="both"/>
        <w:rPr>
          <w:bCs/>
        </w:rPr>
      </w:pPr>
      <w:r w:rsidRPr="005A5DBE">
        <w:rPr>
          <w:bCs/>
          <w:spacing w:val="-1"/>
        </w:rPr>
        <w:t>Phase</w:t>
      </w:r>
      <w:r w:rsidRPr="005A5DBE">
        <w:rPr>
          <w:bCs/>
        </w:rPr>
        <w:t xml:space="preserve"> </w:t>
      </w:r>
      <w:r w:rsidRPr="005A5DBE">
        <w:rPr>
          <w:bCs/>
          <w:spacing w:val="-1"/>
        </w:rPr>
        <w:t xml:space="preserve">three: </w:t>
      </w:r>
      <w:r w:rsidR="00402842" w:rsidRPr="005A5DBE">
        <w:rPr>
          <w:bCs/>
          <w:spacing w:val="-1"/>
        </w:rPr>
        <w:t>P</w:t>
      </w:r>
      <w:r w:rsidRPr="005A5DBE">
        <w:rPr>
          <w:bCs/>
          <w:spacing w:val="-1"/>
        </w:rPr>
        <w:t>lanning</w:t>
      </w:r>
      <w:r w:rsidRPr="005A5DBE">
        <w:rPr>
          <w:bCs/>
        </w:rPr>
        <w:t xml:space="preserve"> </w:t>
      </w:r>
      <w:r w:rsidRPr="005A5DBE">
        <w:rPr>
          <w:bCs/>
          <w:spacing w:val="-1"/>
        </w:rPr>
        <w:t>supports</w:t>
      </w:r>
      <w:r w:rsidRPr="005A5DBE">
        <w:rPr>
          <w:bCs/>
          <w:spacing w:val="-3"/>
        </w:rPr>
        <w:t xml:space="preserve"> </w:t>
      </w:r>
      <w:r w:rsidRPr="005A5DBE">
        <w:rPr>
          <w:bCs/>
        </w:rPr>
        <w:t>for</w:t>
      </w:r>
      <w:r w:rsidRPr="005A5DBE">
        <w:rPr>
          <w:bCs/>
          <w:spacing w:val="-1"/>
        </w:rPr>
        <w:t xml:space="preserve"> </w:t>
      </w:r>
      <w:r w:rsidRPr="005A5DBE">
        <w:rPr>
          <w:bCs/>
        </w:rPr>
        <w:t xml:space="preserve">the </w:t>
      </w:r>
      <w:r w:rsidRPr="005A5DBE">
        <w:rPr>
          <w:bCs/>
          <w:spacing w:val="-1"/>
        </w:rPr>
        <w:t>proposed</w:t>
      </w:r>
      <w:r w:rsidRPr="005A5DBE">
        <w:rPr>
          <w:bCs/>
          <w:spacing w:val="-2"/>
        </w:rPr>
        <w:t xml:space="preserve"> </w:t>
      </w:r>
      <w:r w:rsidRPr="005A5DBE">
        <w:rPr>
          <w:bCs/>
          <w:spacing w:val="-1"/>
        </w:rPr>
        <w:t>care</w:t>
      </w:r>
      <w:r w:rsidRPr="005A5DBE">
        <w:rPr>
          <w:bCs/>
        </w:rPr>
        <w:t xml:space="preserve"> </w:t>
      </w:r>
      <w:proofErr w:type="gramStart"/>
      <w:r w:rsidRPr="005A5DBE">
        <w:rPr>
          <w:bCs/>
          <w:spacing w:val="-1"/>
        </w:rPr>
        <w:t>arrangement</w:t>
      </w:r>
      <w:proofErr w:type="gramEnd"/>
    </w:p>
    <w:p w14:paraId="1FD73D4B" w14:textId="77777777" w:rsidR="002038FD" w:rsidRPr="005A5DBE" w:rsidRDefault="005F6E22" w:rsidP="005E76B1">
      <w:pPr>
        <w:pStyle w:val="BodyText"/>
        <w:ind w:right="214"/>
        <w:jc w:val="both"/>
        <w:rPr>
          <w:b w:val="0"/>
          <w:spacing w:val="-2"/>
        </w:rPr>
      </w:pPr>
      <w:r w:rsidRPr="005A5DBE">
        <w:rPr>
          <w:b w:val="0"/>
          <w:spacing w:val="-2"/>
        </w:rPr>
        <w:t xml:space="preserve">This phase requires both Child Safety and care services to work collaboratively so that the referred child can be cared for by the most suitable </w:t>
      </w:r>
      <w:r w:rsidR="00B412FB" w:rsidRPr="005A5DBE">
        <w:rPr>
          <w:b w:val="0"/>
          <w:spacing w:val="-2"/>
        </w:rPr>
        <w:t xml:space="preserve">available </w:t>
      </w:r>
      <w:r w:rsidRPr="005A5DBE">
        <w:rPr>
          <w:b w:val="0"/>
          <w:spacing w:val="-2"/>
        </w:rPr>
        <w:t>foster carer best equipped to meet their individual needs by:</w:t>
      </w:r>
    </w:p>
    <w:p w14:paraId="1F5732C0" w14:textId="77777777" w:rsidR="002038FD" w:rsidRPr="005A5DBE" w:rsidRDefault="005F6E22" w:rsidP="005E76B1">
      <w:pPr>
        <w:pStyle w:val="BodyText"/>
        <w:widowControl w:val="0"/>
        <w:numPr>
          <w:ilvl w:val="0"/>
          <w:numId w:val="2"/>
        </w:numPr>
        <w:tabs>
          <w:tab w:val="left" w:pos="474"/>
        </w:tabs>
        <w:spacing w:before="117" w:after="0"/>
        <w:ind w:right="424" w:hanging="473"/>
        <w:jc w:val="both"/>
        <w:rPr>
          <w:b w:val="0"/>
          <w:spacing w:val="-1"/>
        </w:rPr>
      </w:pPr>
      <w:r w:rsidRPr="005A5DBE">
        <w:rPr>
          <w:b w:val="0"/>
          <w:spacing w:val="-1"/>
        </w:rPr>
        <w:t xml:space="preserve">using the care arrangement matching factors, identifying gaps between the child’s needs and the foster carers capabilities, </w:t>
      </w:r>
      <w:proofErr w:type="gramStart"/>
      <w:r w:rsidRPr="005A5DBE">
        <w:rPr>
          <w:b w:val="0"/>
          <w:spacing w:val="-1"/>
        </w:rPr>
        <w:t>skills</w:t>
      </w:r>
      <w:proofErr w:type="gramEnd"/>
      <w:r w:rsidRPr="005A5DBE">
        <w:rPr>
          <w:b w:val="0"/>
          <w:spacing w:val="-1"/>
        </w:rPr>
        <w:t xml:space="preserve"> and knowledge</w:t>
      </w:r>
    </w:p>
    <w:p w14:paraId="6F42B4AE"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proofErr w:type="gramStart"/>
      <w:r w:rsidRPr="005A5DBE">
        <w:rPr>
          <w:b w:val="0"/>
          <w:spacing w:val="-1"/>
        </w:rPr>
        <w:t>giving particular consideration to</w:t>
      </w:r>
      <w:proofErr w:type="gramEnd"/>
      <w:r w:rsidRPr="005A5DBE">
        <w:rPr>
          <w:b w:val="0"/>
          <w:spacing w:val="-1"/>
        </w:rPr>
        <w:t xml:space="preserve"> the child’s needs in areas such as health, education and family contact and connections</w:t>
      </w:r>
    </w:p>
    <w:p w14:paraId="6D1A7B9B"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 xml:space="preserve">for Aboriginal and Torres Strait Islander children, giving particular consideration to how the child’s relationships with parents, siblings and other people of significance to the child under Aboriginal tradition or Island custom will be </w:t>
      </w:r>
      <w:proofErr w:type="gramStart"/>
      <w:r w:rsidRPr="005A5DBE">
        <w:rPr>
          <w:b w:val="0"/>
          <w:spacing w:val="-1"/>
        </w:rPr>
        <w:t>optimised</w:t>
      </w:r>
      <w:proofErr w:type="gramEnd"/>
    </w:p>
    <w:p w14:paraId="2C04E804"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 xml:space="preserve">considering how the child’s needs can be met by the proposed foster </w:t>
      </w:r>
      <w:proofErr w:type="gramStart"/>
      <w:r w:rsidRPr="005A5DBE">
        <w:rPr>
          <w:b w:val="0"/>
          <w:spacing w:val="-1"/>
        </w:rPr>
        <w:t>carer</w:t>
      </w:r>
      <w:proofErr w:type="gramEnd"/>
    </w:p>
    <w:p w14:paraId="53459AEC"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 xml:space="preserve">facilitating discussions with the proposed foster carers about their capacity and capabilities to meet the child’s needs and the immediate additional supports they may </w:t>
      </w:r>
      <w:proofErr w:type="gramStart"/>
      <w:r w:rsidRPr="005A5DBE">
        <w:rPr>
          <w:b w:val="0"/>
          <w:spacing w:val="-1"/>
        </w:rPr>
        <w:t>require</w:t>
      </w:r>
      <w:proofErr w:type="gramEnd"/>
    </w:p>
    <w:p w14:paraId="305535CA"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determining how to best equip the carers to respond to the particular needs presented by the proposed match, initially from within current resourcing of the care service and Child Safety</w:t>
      </w:r>
    </w:p>
    <w:p w14:paraId="4FFD48FE"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 xml:space="preserve">gaining approval from the person with the delegated authority, if extra-ordinary supports are </w:t>
      </w:r>
      <w:proofErr w:type="gramStart"/>
      <w:r w:rsidRPr="005A5DBE">
        <w:rPr>
          <w:b w:val="0"/>
          <w:spacing w:val="-1"/>
        </w:rPr>
        <w:t>required</w:t>
      </w:r>
      <w:proofErr w:type="gramEnd"/>
    </w:p>
    <w:p w14:paraId="42E62478"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documenting the agreed supports and the roles and responsibilities of identified care services and Child Safety staff.</w:t>
      </w:r>
    </w:p>
    <w:p w14:paraId="1211F486" w14:textId="77777777" w:rsidR="002038FD" w:rsidRPr="005A5DBE" w:rsidRDefault="005F6E22" w:rsidP="005E76B1">
      <w:pPr>
        <w:pStyle w:val="BodyText"/>
        <w:spacing w:before="119"/>
        <w:jc w:val="both"/>
        <w:rPr>
          <w:b w:val="0"/>
        </w:rPr>
      </w:pPr>
      <w:r w:rsidRPr="005A5DBE">
        <w:rPr>
          <w:b w:val="0"/>
          <w:spacing w:val="-1"/>
        </w:rPr>
        <w:t>During</w:t>
      </w:r>
      <w:r w:rsidRPr="005A5DBE">
        <w:rPr>
          <w:b w:val="0"/>
        </w:rPr>
        <w:t xml:space="preserve"> </w:t>
      </w:r>
      <w:r w:rsidRPr="005A5DBE">
        <w:rPr>
          <w:b w:val="0"/>
          <w:spacing w:val="-1"/>
        </w:rPr>
        <w:t>this</w:t>
      </w:r>
      <w:r w:rsidRPr="005A5DBE">
        <w:rPr>
          <w:b w:val="0"/>
          <w:spacing w:val="1"/>
        </w:rPr>
        <w:t xml:space="preserve"> </w:t>
      </w:r>
      <w:r w:rsidRPr="005A5DBE">
        <w:rPr>
          <w:b w:val="0"/>
          <w:spacing w:val="-1"/>
        </w:rPr>
        <w:t>phase</w:t>
      </w:r>
      <w:r w:rsidRPr="005A5DBE">
        <w:rPr>
          <w:b w:val="0"/>
          <w:spacing w:val="-2"/>
        </w:rPr>
        <w:t xml:space="preserve"> </w:t>
      </w:r>
      <w:r w:rsidRPr="005A5DBE">
        <w:rPr>
          <w:b w:val="0"/>
        </w:rPr>
        <w:t xml:space="preserve">the </w:t>
      </w:r>
      <w:r w:rsidRPr="005A5DBE">
        <w:rPr>
          <w:b w:val="0"/>
          <w:spacing w:val="-2"/>
        </w:rPr>
        <w:t>PSU</w:t>
      </w:r>
      <w:r w:rsidRPr="005A5DBE">
        <w:rPr>
          <w:b w:val="0"/>
        </w:rPr>
        <w:t xml:space="preserve"> </w:t>
      </w:r>
      <w:r w:rsidRPr="005A5DBE">
        <w:rPr>
          <w:b w:val="0"/>
          <w:spacing w:val="-1"/>
        </w:rPr>
        <w:t>is</w:t>
      </w:r>
      <w:r w:rsidRPr="005A5DBE">
        <w:rPr>
          <w:b w:val="0"/>
          <w:spacing w:val="1"/>
        </w:rPr>
        <w:t xml:space="preserve"> </w:t>
      </w:r>
      <w:r w:rsidRPr="005A5DBE">
        <w:rPr>
          <w:b w:val="0"/>
          <w:spacing w:val="-1"/>
        </w:rPr>
        <w:t>responsible</w:t>
      </w:r>
      <w:r w:rsidRPr="005A5DBE">
        <w:rPr>
          <w:b w:val="0"/>
          <w:spacing w:val="-2"/>
        </w:rPr>
        <w:t xml:space="preserve"> </w:t>
      </w:r>
      <w:r w:rsidRPr="005A5DBE">
        <w:rPr>
          <w:b w:val="0"/>
        </w:rPr>
        <w:t>for:</w:t>
      </w:r>
    </w:p>
    <w:p w14:paraId="55DE85DB"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 xml:space="preserve">contacting the CSSC with case management responsibility for other children already living with the proposed foster carer, to determine the impact of the proposed care arrangement on the foster carer’s continued ability to meet the needs of the existing </w:t>
      </w:r>
      <w:proofErr w:type="gramStart"/>
      <w:r w:rsidRPr="005A5DBE">
        <w:rPr>
          <w:b w:val="0"/>
          <w:spacing w:val="-1"/>
        </w:rPr>
        <w:t>child</w:t>
      </w:r>
      <w:proofErr w:type="gramEnd"/>
    </w:p>
    <w:p w14:paraId="54C1FFD8" w14:textId="77777777" w:rsidR="002038FD" w:rsidRPr="005A5DBE" w:rsidRDefault="005F6E22" w:rsidP="005E76B1">
      <w:pPr>
        <w:pStyle w:val="BodyText"/>
        <w:widowControl w:val="0"/>
        <w:numPr>
          <w:ilvl w:val="0"/>
          <w:numId w:val="2"/>
        </w:numPr>
        <w:tabs>
          <w:tab w:val="left" w:pos="471"/>
        </w:tabs>
        <w:spacing w:before="117" w:after="0"/>
        <w:ind w:right="424" w:hanging="473"/>
        <w:jc w:val="both"/>
        <w:rPr>
          <w:b w:val="0"/>
          <w:spacing w:val="-1"/>
        </w:rPr>
      </w:pPr>
      <w:r w:rsidRPr="005A5DBE">
        <w:rPr>
          <w:b w:val="0"/>
          <w:spacing w:val="-1"/>
        </w:rPr>
        <w:t>seeking permission from the CSSC Manager responsible for the carer, if they live in a geographical area covered by another CSSC.</w:t>
      </w:r>
    </w:p>
    <w:p w14:paraId="3180E0C7" w14:textId="77777777" w:rsidR="002038FD" w:rsidRPr="005A5DBE" w:rsidRDefault="002038FD" w:rsidP="005E76B1">
      <w:pPr>
        <w:pStyle w:val="BodyText"/>
        <w:spacing w:line="252" w:lineRule="exact"/>
        <w:jc w:val="both"/>
        <w:rPr>
          <w:b w:val="0"/>
          <w:spacing w:val="-1"/>
          <w:u w:val="single" w:color="000000"/>
        </w:rPr>
      </w:pPr>
    </w:p>
    <w:p w14:paraId="383C0DEE" w14:textId="02FB4CD2" w:rsidR="002038FD" w:rsidRPr="005A5DBE" w:rsidRDefault="005F6E22" w:rsidP="005E76B1">
      <w:pPr>
        <w:pStyle w:val="BodyText"/>
        <w:jc w:val="both"/>
        <w:rPr>
          <w:bCs/>
        </w:rPr>
      </w:pPr>
      <w:r w:rsidRPr="005A5DBE">
        <w:rPr>
          <w:bCs/>
          <w:spacing w:val="-1"/>
        </w:rPr>
        <w:t>Phase</w:t>
      </w:r>
      <w:r w:rsidRPr="005A5DBE">
        <w:rPr>
          <w:bCs/>
          <w:spacing w:val="-2"/>
        </w:rPr>
        <w:t xml:space="preserve"> </w:t>
      </w:r>
      <w:r w:rsidRPr="005A5DBE">
        <w:rPr>
          <w:bCs/>
        </w:rPr>
        <w:t>four:</w:t>
      </w:r>
      <w:r w:rsidRPr="005A5DBE">
        <w:rPr>
          <w:bCs/>
          <w:spacing w:val="-1"/>
        </w:rPr>
        <w:t xml:space="preserve"> </w:t>
      </w:r>
      <w:r w:rsidR="00402842" w:rsidRPr="005A5DBE">
        <w:rPr>
          <w:bCs/>
          <w:spacing w:val="-1"/>
        </w:rPr>
        <w:t>D</w:t>
      </w:r>
      <w:r w:rsidRPr="005A5DBE">
        <w:rPr>
          <w:bCs/>
          <w:spacing w:val="-1"/>
        </w:rPr>
        <w:t>eciding</w:t>
      </w:r>
      <w:r w:rsidRPr="005A5DBE">
        <w:rPr>
          <w:bCs/>
        </w:rPr>
        <w:t xml:space="preserve"> </w:t>
      </w:r>
      <w:r w:rsidRPr="005A5DBE">
        <w:rPr>
          <w:bCs/>
          <w:spacing w:val="-1"/>
        </w:rPr>
        <w:t>where</w:t>
      </w:r>
      <w:r w:rsidRPr="005A5DBE">
        <w:rPr>
          <w:bCs/>
        </w:rPr>
        <w:t xml:space="preserve"> and</w:t>
      </w:r>
      <w:r w:rsidRPr="005A5DBE">
        <w:rPr>
          <w:bCs/>
          <w:spacing w:val="-2"/>
        </w:rPr>
        <w:t xml:space="preserve"> with</w:t>
      </w:r>
      <w:r w:rsidRPr="005A5DBE">
        <w:rPr>
          <w:bCs/>
        </w:rPr>
        <w:t xml:space="preserve"> </w:t>
      </w:r>
      <w:r w:rsidRPr="005A5DBE">
        <w:rPr>
          <w:bCs/>
          <w:spacing w:val="-1"/>
        </w:rPr>
        <w:t>whom</w:t>
      </w:r>
      <w:r w:rsidRPr="005A5DBE">
        <w:rPr>
          <w:bCs/>
          <w:spacing w:val="1"/>
        </w:rPr>
        <w:t xml:space="preserve"> </w:t>
      </w:r>
      <w:r w:rsidRPr="005A5DBE">
        <w:rPr>
          <w:bCs/>
        </w:rPr>
        <w:t xml:space="preserve">the </w:t>
      </w:r>
      <w:r w:rsidRPr="005A5DBE">
        <w:rPr>
          <w:bCs/>
          <w:spacing w:val="-2"/>
        </w:rPr>
        <w:t>child</w:t>
      </w:r>
      <w:r w:rsidRPr="005A5DBE">
        <w:rPr>
          <w:bCs/>
        </w:rPr>
        <w:t xml:space="preserve"> </w:t>
      </w:r>
      <w:r w:rsidRPr="005A5DBE">
        <w:rPr>
          <w:bCs/>
          <w:spacing w:val="-1"/>
        </w:rPr>
        <w:t xml:space="preserve">will </w:t>
      </w:r>
      <w:proofErr w:type="gramStart"/>
      <w:r w:rsidRPr="005A5DBE">
        <w:rPr>
          <w:bCs/>
          <w:spacing w:val="-1"/>
        </w:rPr>
        <w:t>live</w:t>
      </w:r>
      <w:proofErr w:type="gramEnd"/>
    </w:p>
    <w:p w14:paraId="72EF42EB" w14:textId="77777777" w:rsidR="002038FD" w:rsidRPr="005A5DBE" w:rsidRDefault="005F6E22" w:rsidP="005E76B1">
      <w:pPr>
        <w:pStyle w:val="BodyText"/>
        <w:ind w:right="209"/>
        <w:jc w:val="both"/>
        <w:rPr>
          <w:b w:val="0"/>
        </w:rPr>
      </w:pPr>
      <w:r w:rsidRPr="005A5DBE">
        <w:rPr>
          <w:b w:val="0"/>
        </w:rPr>
        <w:t>The</w:t>
      </w:r>
      <w:r w:rsidRPr="005A5DBE">
        <w:rPr>
          <w:b w:val="0"/>
          <w:spacing w:val="-2"/>
        </w:rPr>
        <w:t xml:space="preserve"> </w:t>
      </w:r>
      <w:r w:rsidRPr="005A5DBE">
        <w:rPr>
          <w:b w:val="0"/>
          <w:spacing w:val="-1"/>
        </w:rPr>
        <w:t>CSSC</w:t>
      </w:r>
      <w:r w:rsidRPr="005A5DBE">
        <w:rPr>
          <w:b w:val="0"/>
        </w:rPr>
        <w:t xml:space="preserve"> </w:t>
      </w:r>
      <w:r w:rsidRPr="005A5DBE">
        <w:rPr>
          <w:b w:val="0"/>
          <w:spacing w:val="-1"/>
        </w:rPr>
        <w:t>Senior Team Leader</w:t>
      </w:r>
      <w:r w:rsidRPr="005A5DBE">
        <w:rPr>
          <w:b w:val="0"/>
          <w:spacing w:val="2"/>
        </w:rPr>
        <w:t xml:space="preserve"> </w:t>
      </w:r>
      <w:r w:rsidRPr="005A5DBE">
        <w:rPr>
          <w:b w:val="0"/>
          <w:spacing w:val="-1"/>
        </w:rPr>
        <w:t>and</w:t>
      </w:r>
      <w:r w:rsidRPr="005A5DBE">
        <w:rPr>
          <w:b w:val="0"/>
          <w:spacing w:val="-2"/>
        </w:rPr>
        <w:t xml:space="preserve"> </w:t>
      </w:r>
      <w:r w:rsidRPr="005A5DBE">
        <w:rPr>
          <w:b w:val="0"/>
          <w:spacing w:val="-1"/>
        </w:rPr>
        <w:t>Manager</w:t>
      </w:r>
      <w:r w:rsidRPr="005A5DBE">
        <w:rPr>
          <w:b w:val="0"/>
          <w:spacing w:val="1"/>
        </w:rPr>
        <w:t xml:space="preserve"> </w:t>
      </w:r>
      <w:r w:rsidRPr="005A5DBE">
        <w:rPr>
          <w:b w:val="0"/>
          <w:spacing w:val="-2"/>
        </w:rPr>
        <w:t>have</w:t>
      </w:r>
      <w:r w:rsidRPr="005A5DBE">
        <w:rPr>
          <w:b w:val="0"/>
        </w:rPr>
        <w:t xml:space="preserve"> the </w:t>
      </w:r>
      <w:r w:rsidRPr="005A5DBE">
        <w:rPr>
          <w:b w:val="0"/>
          <w:spacing w:val="-1"/>
        </w:rPr>
        <w:t>legislative</w:t>
      </w:r>
      <w:r w:rsidRPr="005A5DBE">
        <w:rPr>
          <w:b w:val="0"/>
        </w:rPr>
        <w:t xml:space="preserve"> </w:t>
      </w:r>
      <w:r w:rsidRPr="005A5DBE">
        <w:rPr>
          <w:b w:val="0"/>
          <w:spacing w:val="-1"/>
        </w:rPr>
        <w:t>authority</w:t>
      </w:r>
      <w:r w:rsidRPr="005A5DBE">
        <w:rPr>
          <w:b w:val="0"/>
        </w:rPr>
        <w:t xml:space="preserve"> </w:t>
      </w:r>
      <w:r w:rsidRPr="005A5DBE">
        <w:rPr>
          <w:b w:val="0"/>
          <w:spacing w:val="-1"/>
        </w:rPr>
        <w:t>under</w:t>
      </w:r>
      <w:r w:rsidRPr="005A5DBE">
        <w:rPr>
          <w:b w:val="0"/>
          <w:spacing w:val="1"/>
        </w:rPr>
        <w:t xml:space="preserve"> </w:t>
      </w:r>
      <w:r w:rsidRPr="005A5DBE">
        <w:rPr>
          <w:b w:val="0"/>
        </w:rPr>
        <w:t>the</w:t>
      </w:r>
      <w:r w:rsidR="003160F5" w:rsidRPr="005A5DBE">
        <w:rPr>
          <w:b w:val="0"/>
          <w:spacing w:val="-1"/>
        </w:rPr>
        <w:t xml:space="preserve"> Act</w:t>
      </w:r>
      <w:r w:rsidRPr="005A5DBE">
        <w:rPr>
          <w:b w:val="0"/>
          <w:i/>
          <w:spacing w:val="-1"/>
        </w:rPr>
        <w:t xml:space="preserve"> </w:t>
      </w:r>
      <w:r w:rsidRPr="005A5DBE">
        <w:rPr>
          <w:b w:val="0"/>
        </w:rPr>
        <w:t>to</w:t>
      </w:r>
      <w:r w:rsidRPr="005A5DBE">
        <w:rPr>
          <w:b w:val="0"/>
          <w:spacing w:val="-2"/>
        </w:rPr>
        <w:t xml:space="preserve"> </w:t>
      </w:r>
      <w:r w:rsidRPr="005A5DBE">
        <w:rPr>
          <w:b w:val="0"/>
          <w:spacing w:val="-1"/>
        </w:rPr>
        <w:t>make</w:t>
      </w:r>
      <w:r w:rsidRPr="005A5DBE">
        <w:rPr>
          <w:b w:val="0"/>
          <w:spacing w:val="-2"/>
        </w:rPr>
        <w:t xml:space="preserve"> </w:t>
      </w:r>
      <w:r w:rsidRPr="005A5DBE">
        <w:rPr>
          <w:b w:val="0"/>
        </w:rPr>
        <w:t>the</w:t>
      </w:r>
      <w:r w:rsidRPr="005A5DBE">
        <w:rPr>
          <w:b w:val="0"/>
          <w:spacing w:val="-2"/>
        </w:rPr>
        <w:t xml:space="preserve"> </w:t>
      </w:r>
      <w:r w:rsidRPr="005A5DBE">
        <w:rPr>
          <w:b w:val="0"/>
          <w:spacing w:val="-1"/>
        </w:rPr>
        <w:t>decision</w:t>
      </w:r>
      <w:r w:rsidRPr="005A5DBE">
        <w:rPr>
          <w:b w:val="0"/>
          <w:spacing w:val="1"/>
        </w:rPr>
        <w:t xml:space="preserve"> </w:t>
      </w:r>
      <w:r w:rsidRPr="005A5DBE">
        <w:rPr>
          <w:b w:val="0"/>
          <w:spacing w:val="-1"/>
        </w:rPr>
        <w:t>about</w:t>
      </w:r>
      <w:r w:rsidRPr="005A5DBE">
        <w:rPr>
          <w:b w:val="0"/>
          <w:spacing w:val="2"/>
        </w:rPr>
        <w:t xml:space="preserve"> </w:t>
      </w:r>
      <w:r w:rsidRPr="005A5DBE">
        <w:rPr>
          <w:b w:val="0"/>
          <w:spacing w:val="-1"/>
        </w:rPr>
        <w:t>where</w:t>
      </w:r>
      <w:r w:rsidRPr="005A5DBE">
        <w:rPr>
          <w:b w:val="0"/>
          <w:spacing w:val="1"/>
        </w:rPr>
        <w:t xml:space="preserve"> </w:t>
      </w:r>
      <w:r w:rsidRPr="005A5DBE">
        <w:rPr>
          <w:b w:val="0"/>
          <w:spacing w:val="-1"/>
        </w:rPr>
        <w:t>and</w:t>
      </w:r>
      <w:r w:rsidRPr="005A5DBE">
        <w:rPr>
          <w:b w:val="0"/>
          <w:spacing w:val="-2"/>
        </w:rPr>
        <w:t xml:space="preserve"> with</w:t>
      </w:r>
      <w:r w:rsidRPr="005A5DBE">
        <w:rPr>
          <w:b w:val="0"/>
        </w:rPr>
        <w:t xml:space="preserve"> </w:t>
      </w:r>
      <w:r w:rsidRPr="005A5DBE">
        <w:rPr>
          <w:b w:val="0"/>
          <w:spacing w:val="-1"/>
        </w:rPr>
        <w:t>whom</w:t>
      </w:r>
      <w:r w:rsidRPr="005A5DBE">
        <w:rPr>
          <w:b w:val="0"/>
          <w:spacing w:val="2"/>
        </w:rPr>
        <w:t xml:space="preserve"> </w:t>
      </w:r>
      <w:r w:rsidRPr="005A5DBE">
        <w:rPr>
          <w:b w:val="0"/>
        </w:rPr>
        <w:t xml:space="preserve">a </w:t>
      </w:r>
      <w:r w:rsidRPr="005A5DBE">
        <w:rPr>
          <w:b w:val="0"/>
          <w:spacing w:val="-2"/>
        </w:rPr>
        <w:t>child,</w:t>
      </w:r>
      <w:r w:rsidRPr="005A5DBE">
        <w:rPr>
          <w:b w:val="0"/>
          <w:spacing w:val="1"/>
        </w:rPr>
        <w:t xml:space="preserve"> </w:t>
      </w:r>
      <w:r w:rsidRPr="005A5DBE">
        <w:rPr>
          <w:b w:val="0"/>
          <w:spacing w:val="-2"/>
        </w:rPr>
        <w:t>who</w:t>
      </w:r>
      <w:r w:rsidRPr="005A5DBE">
        <w:rPr>
          <w:b w:val="0"/>
        </w:rPr>
        <w:t xml:space="preserve"> </w:t>
      </w:r>
      <w:r w:rsidRPr="005A5DBE">
        <w:rPr>
          <w:b w:val="0"/>
          <w:spacing w:val="-1"/>
        </w:rPr>
        <w:t>is</w:t>
      </w:r>
      <w:r w:rsidRPr="005A5DBE">
        <w:rPr>
          <w:b w:val="0"/>
          <w:spacing w:val="1"/>
        </w:rPr>
        <w:t xml:space="preserve"> </w:t>
      </w:r>
      <w:r w:rsidRPr="005A5DBE">
        <w:rPr>
          <w:b w:val="0"/>
          <w:spacing w:val="-1"/>
        </w:rPr>
        <w:t>in</w:t>
      </w:r>
      <w:r w:rsidRPr="005A5DBE">
        <w:rPr>
          <w:b w:val="0"/>
          <w:spacing w:val="2"/>
        </w:rPr>
        <w:t xml:space="preserve"> </w:t>
      </w:r>
      <w:r w:rsidRPr="005A5DBE">
        <w:rPr>
          <w:b w:val="0"/>
        </w:rPr>
        <w:t>the</w:t>
      </w:r>
      <w:r w:rsidRPr="005A5DBE">
        <w:rPr>
          <w:b w:val="0"/>
          <w:spacing w:val="53"/>
        </w:rPr>
        <w:t xml:space="preserve"> </w:t>
      </w:r>
      <w:r w:rsidRPr="005A5DBE">
        <w:rPr>
          <w:b w:val="0"/>
        </w:rPr>
        <w:t>custody</w:t>
      </w:r>
      <w:r w:rsidRPr="005A5DBE">
        <w:rPr>
          <w:b w:val="0"/>
          <w:spacing w:val="-2"/>
        </w:rPr>
        <w:t xml:space="preserve"> </w:t>
      </w:r>
      <w:r w:rsidRPr="005A5DBE">
        <w:rPr>
          <w:b w:val="0"/>
        </w:rPr>
        <w:t>or</w:t>
      </w:r>
      <w:r w:rsidRPr="005A5DBE">
        <w:rPr>
          <w:b w:val="0"/>
          <w:spacing w:val="-4"/>
        </w:rPr>
        <w:t xml:space="preserve"> </w:t>
      </w:r>
      <w:r w:rsidRPr="005A5DBE">
        <w:rPr>
          <w:b w:val="0"/>
          <w:spacing w:val="-1"/>
        </w:rPr>
        <w:t>guardianship</w:t>
      </w:r>
      <w:r w:rsidRPr="005A5DBE">
        <w:rPr>
          <w:b w:val="0"/>
          <w:spacing w:val="-2"/>
        </w:rPr>
        <w:t xml:space="preserve"> of</w:t>
      </w:r>
      <w:r w:rsidRPr="005A5DBE">
        <w:rPr>
          <w:b w:val="0"/>
          <w:spacing w:val="2"/>
        </w:rPr>
        <w:t xml:space="preserve"> </w:t>
      </w:r>
      <w:r w:rsidRPr="005A5DBE">
        <w:rPr>
          <w:b w:val="0"/>
        </w:rPr>
        <w:t xml:space="preserve">the </w:t>
      </w:r>
      <w:r w:rsidR="00396097" w:rsidRPr="005A5DBE">
        <w:rPr>
          <w:b w:val="0"/>
          <w:spacing w:val="-2"/>
        </w:rPr>
        <w:t>c</w:t>
      </w:r>
      <w:r w:rsidRPr="005A5DBE">
        <w:rPr>
          <w:b w:val="0"/>
          <w:spacing w:val="-2"/>
        </w:rPr>
        <w:t>hild</w:t>
      </w:r>
      <w:r w:rsidRPr="005A5DBE">
        <w:rPr>
          <w:b w:val="0"/>
        </w:rPr>
        <w:t xml:space="preserve"> </w:t>
      </w:r>
      <w:r w:rsidR="00396097" w:rsidRPr="005A5DBE">
        <w:rPr>
          <w:b w:val="0"/>
          <w:spacing w:val="-1"/>
        </w:rPr>
        <w:t>e</w:t>
      </w:r>
      <w:r w:rsidRPr="005A5DBE">
        <w:rPr>
          <w:b w:val="0"/>
          <w:spacing w:val="-1"/>
        </w:rPr>
        <w:t>xecutive,</w:t>
      </w:r>
      <w:r w:rsidRPr="005A5DBE">
        <w:rPr>
          <w:b w:val="0"/>
          <w:spacing w:val="2"/>
        </w:rPr>
        <w:t xml:space="preserve"> </w:t>
      </w:r>
      <w:r w:rsidRPr="005A5DBE">
        <w:rPr>
          <w:b w:val="0"/>
          <w:spacing w:val="-2"/>
        </w:rPr>
        <w:t>will</w:t>
      </w:r>
      <w:r w:rsidRPr="005A5DBE">
        <w:rPr>
          <w:b w:val="0"/>
        </w:rPr>
        <w:t xml:space="preserve"> </w:t>
      </w:r>
      <w:r w:rsidRPr="005A5DBE">
        <w:rPr>
          <w:b w:val="0"/>
          <w:spacing w:val="-1"/>
        </w:rPr>
        <w:t>live.</w:t>
      </w:r>
      <w:r w:rsidRPr="005A5DBE">
        <w:rPr>
          <w:b w:val="0"/>
          <w:spacing w:val="2"/>
        </w:rPr>
        <w:t xml:space="preserve"> </w:t>
      </w:r>
      <w:r w:rsidRPr="005A5DBE">
        <w:rPr>
          <w:b w:val="0"/>
        </w:rPr>
        <w:t xml:space="preserve">In </w:t>
      </w:r>
      <w:r w:rsidRPr="005A5DBE">
        <w:rPr>
          <w:b w:val="0"/>
          <w:spacing w:val="-1"/>
        </w:rPr>
        <w:t>addition, the</w:t>
      </w:r>
      <w:r w:rsidRPr="005A5DBE">
        <w:rPr>
          <w:b w:val="0"/>
        </w:rPr>
        <w:t xml:space="preserve"> </w:t>
      </w:r>
      <w:r w:rsidRPr="005A5DBE">
        <w:rPr>
          <w:b w:val="0"/>
          <w:spacing w:val="-2"/>
        </w:rPr>
        <w:t>CSSC</w:t>
      </w:r>
      <w:r w:rsidRPr="005A5DBE">
        <w:rPr>
          <w:b w:val="0"/>
        </w:rPr>
        <w:t xml:space="preserve"> </w:t>
      </w:r>
      <w:r w:rsidRPr="005A5DBE">
        <w:rPr>
          <w:b w:val="0"/>
          <w:spacing w:val="-1"/>
        </w:rPr>
        <w:t>is</w:t>
      </w:r>
      <w:r w:rsidRPr="005A5DBE">
        <w:rPr>
          <w:b w:val="0"/>
          <w:spacing w:val="1"/>
        </w:rPr>
        <w:t xml:space="preserve"> </w:t>
      </w:r>
      <w:r w:rsidRPr="005A5DBE">
        <w:rPr>
          <w:b w:val="0"/>
          <w:spacing w:val="-1"/>
        </w:rPr>
        <w:t>responsible</w:t>
      </w:r>
      <w:r w:rsidRPr="005A5DBE">
        <w:rPr>
          <w:b w:val="0"/>
        </w:rPr>
        <w:t xml:space="preserve"> </w:t>
      </w:r>
      <w:r w:rsidRPr="005A5DBE">
        <w:rPr>
          <w:b w:val="0"/>
          <w:spacing w:val="-1"/>
        </w:rPr>
        <w:t>for:</w:t>
      </w:r>
    </w:p>
    <w:p w14:paraId="5FE71AF2" w14:textId="77777777" w:rsidR="002038FD" w:rsidRPr="005A5DBE" w:rsidRDefault="005F6E22" w:rsidP="005E76B1">
      <w:pPr>
        <w:pStyle w:val="BodyText"/>
        <w:widowControl w:val="0"/>
        <w:numPr>
          <w:ilvl w:val="0"/>
          <w:numId w:val="2"/>
        </w:numPr>
        <w:tabs>
          <w:tab w:val="left" w:pos="474"/>
        </w:tabs>
        <w:spacing w:before="121" w:after="0"/>
        <w:ind w:left="473" w:right="424" w:hanging="473"/>
        <w:jc w:val="both"/>
        <w:rPr>
          <w:b w:val="0"/>
        </w:rPr>
      </w:pPr>
      <w:r w:rsidRPr="005A5DBE">
        <w:rPr>
          <w:b w:val="0"/>
          <w:spacing w:val="-1"/>
        </w:rPr>
        <w:t xml:space="preserve">arranging an independent Aboriginal or Torres Strait Islander entity for an Aboriginal or Torres Strait Islander child to help facilitate the child’s and family’s participation in decisions about where or with whom the child will </w:t>
      </w:r>
      <w:proofErr w:type="gramStart"/>
      <w:r w:rsidRPr="005A5DBE">
        <w:rPr>
          <w:b w:val="0"/>
          <w:spacing w:val="-1"/>
        </w:rPr>
        <w:t>live</w:t>
      </w:r>
      <w:proofErr w:type="gramEnd"/>
    </w:p>
    <w:p w14:paraId="40018D35" w14:textId="77777777" w:rsidR="002038FD" w:rsidRPr="005A5DBE" w:rsidRDefault="005F6E22" w:rsidP="005E76B1">
      <w:pPr>
        <w:pStyle w:val="BodyText"/>
        <w:widowControl w:val="0"/>
        <w:numPr>
          <w:ilvl w:val="0"/>
          <w:numId w:val="2"/>
        </w:numPr>
        <w:tabs>
          <w:tab w:val="left" w:pos="474"/>
        </w:tabs>
        <w:spacing w:before="121" w:after="0"/>
        <w:ind w:left="473" w:right="424" w:hanging="473"/>
        <w:jc w:val="both"/>
        <w:rPr>
          <w:b w:val="0"/>
        </w:rPr>
      </w:pPr>
      <w:r w:rsidRPr="005A5DBE">
        <w:rPr>
          <w:b w:val="0"/>
          <w:spacing w:val="-1"/>
        </w:rPr>
        <w:t>assessing</w:t>
      </w:r>
      <w:r w:rsidRPr="005A5DBE">
        <w:rPr>
          <w:b w:val="0"/>
        </w:rPr>
        <w:t xml:space="preserve"> the</w:t>
      </w:r>
      <w:r w:rsidRPr="005A5DBE">
        <w:rPr>
          <w:b w:val="0"/>
          <w:spacing w:val="-2"/>
        </w:rPr>
        <w:t xml:space="preserve"> </w:t>
      </w:r>
      <w:r w:rsidRPr="005A5DBE">
        <w:rPr>
          <w:b w:val="0"/>
          <w:spacing w:val="-1"/>
        </w:rPr>
        <w:t>provision</w:t>
      </w:r>
      <w:r w:rsidRPr="005A5DBE">
        <w:rPr>
          <w:b w:val="0"/>
          <w:spacing w:val="-2"/>
        </w:rPr>
        <w:t xml:space="preserve"> of</w:t>
      </w:r>
      <w:r w:rsidRPr="005A5DBE">
        <w:rPr>
          <w:b w:val="0"/>
          <w:spacing w:val="4"/>
        </w:rPr>
        <w:t xml:space="preserve"> </w:t>
      </w:r>
      <w:r w:rsidRPr="005A5DBE">
        <w:rPr>
          <w:b w:val="0"/>
          <w:spacing w:val="-1"/>
        </w:rPr>
        <w:t>placement information</w:t>
      </w:r>
      <w:r w:rsidRPr="005A5DBE">
        <w:rPr>
          <w:b w:val="0"/>
          <w:spacing w:val="-2"/>
        </w:rPr>
        <w:t xml:space="preserve"> </w:t>
      </w:r>
      <w:r w:rsidRPr="005A5DBE">
        <w:rPr>
          <w:b w:val="0"/>
        </w:rPr>
        <w:t>to</w:t>
      </w:r>
      <w:r w:rsidRPr="005A5DBE">
        <w:rPr>
          <w:b w:val="0"/>
          <w:spacing w:val="-2"/>
        </w:rPr>
        <w:t xml:space="preserve"> </w:t>
      </w:r>
      <w:r w:rsidRPr="005A5DBE">
        <w:rPr>
          <w:b w:val="0"/>
          <w:spacing w:val="-1"/>
        </w:rPr>
        <w:t>parents</w:t>
      </w:r>
    </w:p>
    <w:p w14:paraId="1692F52F" w14:textId="77777777" w:rsidR="002038FD" w:rsidRPr="005A5DBE" w:rsidRDefault="005F6E22" w:rsidP="005E76B1">
      <w:pPr>
        <w:pStyle w:val="BodyText"/>
        <w:widowControl w:val="0"/>
        <w:numPr>
          <w:ilvl w:val="0"/>
          <w:numId w:val="2"/>
        </w:numPr>
        <w:tabs>
          <w:tab w:val="left" w:pos="474"/>
        </w:tabs>
        <w:spacing w:before="117" w:after="0"/>
        <w:ind w:left="473" w:right="424" w:hanging="473"/>
        <w:jc w:val="both"/>
        <w:rPr>
          <w:rFonts w:cs="Arial"/>
          <w:b w:val="0"/>
        </w:rPr>
      </w:pPr>
      <w:r w:rsidRPr="005A5DBE">
        <w:rPr>
          <w:b w:val="0"/>
          <w:spacing w:val="-1"/>
        </w:rPr>
        <w:t>contacting</w:t>
      </w:r>
      <w:r w:rsidRPr="005A5DBE">
        <w:rPr>
          <w:b w:val="0"/>
        </w:rPr>
        <w:t xml:space="preserve"> the</w:t>
      </w:r>
      <w:r w:rsidRPr="005A5DBE">
        <w:rPr>
          <w:b w:val="0"/>
          <w:spacing w:val="-2"/>
        </w:rPr>
        <w:t xml:space="preserve"> </w:t>
      </w:r>
      <w:r w:rsidRPr="005A5DBE">
        <w:rPr>
          <w:b w:val="0"/>
          <w:spacing w:val="-1"/>
        </w:rPr>
        <w:t>proposed</w:t>
      </w:r>
      <w:r w:rsidRPr="005A5DBE">
        <w:rPr>
          <w:b w:val="0"/>
          <w:spacing w:val="-4"/>
        </w:rPr>
        <w:t xml:space="preserve"> </w:t>
      </w:r>
      <w:r w:rsidRPr="005A5DBE">
        <w:rPr>
          <w:b w:val="0"/>
          <w:spacing w:val="-1"/>
        </w:rPr>
        <w:t>foster</w:t>
      </w:r>
      <w:r w:rsidRPr="005A5DBE">
        <w:rPr>
          <w:b w:val="0"/>
          <w:spacing w:val="2"/>
        </w:rPr>
        <w:t xml:space="preserve"> </w:t>
      </w:r>
      <w:r w:rsidRPr="005A5DBE">
        <w:rPr>
          <w:b w:val="0"/>
          <w:spacing w:val="-1"/>
        </w:rPr>
        <w:t>carers</w:t>
      </w:r>
      <w:r w:rsidRPr="005A5DBE">
        <w:rPr>
          <w:b w:val="0"/>
          <w:spacing w:val="-2"/>
        </w:rPr>
        <w:t xml:space="preserve"> </w:t>
      </w:r>
      <w:r w:rsidRPr="005A5DBE">
        <w:rPr>
          <w:b w:val="0"/>
        </w:rPr>
        <w:t>for</w:t>
      </w:r>
      <w:r w:rsidRPr="005A5DBE">
        <w:rPr>
          <w:b w:val="0"/>
          <w:spacing w:val="-1"/>
        </w:rPr>
        <w:t xml:space="preserve"> their </w:t>
      </w:r>
      <w:r w:rsidRPr="005A5DBE">
        <w:rPr>
          <w:b w:val="0"/>
          <w:spacing w:val="-2"/>
        </w:rPr>
        <w:t>views</w:t>
      </w:r>
      <w:r w:rsidRPr="005A5DBE">
        <w:rPr>
          <w:b w:val="0"/>
          <w:spacing w:val="1"/>
        </w:rPr>
        <w:t xml:space="preserve"> </w:t>
      </w:r>
      <w:r w:rsidRPr="005A5DBE">
        <w:rPr>
          <w:b w:val="0"/>
          <w:spacing w:val="-1"/>
        </w:rPr>
        <w:t>about</w:t>
      </w:r>
      <w:r w:rsidRPr="005A5DBE">
        <w:rPr>
          <w:b w:val="0"/>
          <w:spacing w:val="2"/>
        </w:rPr>
        <w:t xml:space="preserve"> </w:t>
      </w:r>
      <w:r w:rsidRPr="005A5DBE">
        <w:rPr>
          <w:b w:val="0"/>
          <w:spacing w:val="-1"/>
        </w:rPr>
        <w:t>level and</w:t>
      </w:r>
      <w:r w:rsidRPr="005A5DBE">
        <w:rPr>
          <w:b w:val="0"/>
        </w:rPr>
        <w:t xml:space="preserve"> </w:t>
      </w:r>
      <w:r w:rsidRPr="005A5DBE">
        <w:rPr>
          <w:b w:val="0"/>
          <w:spacing w:val="-1"/>
        </w:rPr>
        <w:t>nature</w:t>
      </w:r>
      <w:r w:rsidRPr="005A5DBE">
        <w:rPr>
          <w:b w:val="0"/>
        </w:rPr>
        <w:t xml:space="preserve"> </w:t>
      </w:r>
      <w:r w:rsidRPr="005A5DBE">
        <w:rPr>
          <w:b w:val="0"/>
          <w:spacing w:val="-2"/>
        </w:rPr>
        <w:t>of</w:t>
      </w:r>
      <w:r w:rsidRPr="005A5DBE">
        <w:rPr>
          <w:b w:val="0"/>
          <w:spacing w:val="2"/>
        </w:rPr>
        <w:t xml:space="preserve"> </w:t>
      </w:r>
      <w:r w:rsidRPr="005A5DBE">
        <w:rPr>
          <w:b w:val="0"/>
          <w:spacing w:val="-1"/>
        </w:rPr>
        <w:t>placement</w:t>
      </w:r>
      <w:r w:rsidR="00DA35AF" w:rsidRPr="005A5DBE">
        <w:rPr>
          <w:b w:val="0"/>
          <w:spacing w:val="-1"/>
        </w:rPr>
        <w:t xml:space="preserve"> </w:t>
      </w:r>
      <w:r w:rsidRPr="005A5DBE">
        <w:rPr>
          <w:rFonts w:eastAsia="Arial" w:cs="Arial"/>
          <w:b w:val="0"/>
          <w:spacing w:val="-1"/>
        </w:rPr>
        <w:t>information</w:t>
      </w:r>
      <w:r w:rsidRPr="005A5DBE">
        <w:rPr>
          <w:rFonts w:eastAsia="Arial" w:cs="Arial"/>
          <w:b w:val="0"/>
          <w:spacing w:val="-2"/>
        </w:rPr>
        <w:t xml:space="preserve"> </w:t>
      </w:r>
      <w:r w:rsidRPr="005A5DBE">
        <w:rPr>
          <w:rFonts w:eastAsia="Arial" w:cs="Arial"/>
          <w:b w:val="0"/>
        </w:rPr>
        <w:t>to be</w:t>
      </w:r>
      <w:r w:rsidRPr="005A5DBE">
        <w:rPr>
          <w:rFonts w:eastAsia="Arial" w:cs="Arial"/>
          <w:b w:val="0"/>
          <w:spacing w:val="-2"/>
        </w:rPr>
        <w:t xml:space="preserve"> </w:t>
      </w:r>
      <w:r w:rsidRPr="005A5DBE">
        <w:rPr>
          <w:rFonts w:eastAsia="Arial" w:cs="Arial"/>
          <w:b w:val="0"/>
          <w:spacing w:val="-1"/>
        </w:rPr>
        <w:t>provided</w:t>
      </w:r>
      <w:r w:rsidRPr="005A5DBE">
        <w:rPr>
          <w:rFonts w:eastAsia="Arial" w:cs="Arial"/>
          <w:b w:val="0"/>
        </w:rPr>
        <w:t xml:space="preserve"> to</w:t>
      </w:r>
      <w:r w:rsidRPr="005A5DBE">
        <w:rPr>
          <w:rFonts w:eastAsia="Arial" w:cs="Arial"/>
          <w:b w:val="0"/>
          <w:spacing w:val="-2"/>
        </w:rPr>
        <w:t xml:space="preserve"> </w:t>
      </w:r>
      <w:r w:rsidRPr="005A5DBE">
        <w:rPr>
          <w:rFonts w:eastAsia="Arial" w:cs="Arial"/>
          <w:b w:val="0"/>
        </w:rPr>
        <w:t>the</w:t>
      </w:r>
      <w:r w:rsidRPr="005A5DBE">
        <w:rPr>
          <w:rFonts w:eastAsia="Arial" w:cs="Arial"/>
          <w:b w:val="0"/>
          <w:spacing w:val="-2"/>
        </w:rPr>
        <w:t xml:space="preserve"> </w:t>
      </w:r>
      <w:r w:rsidRPr="005A5DBE">
        <w:rPr>
          <w:rFonts w:eastAsia="Arial" w:cs="Arial"/>
          <w:b w:val="0"/>
          <w:spacing w:val="-1"/>
        </w:rPr>
        <w:t>child’s</w:t>
      </w:r>
      <w:r w:rsidRPr="005A5DBE">
        <w:rPr>
          <w:rFonts w:eastAsia="Arial" w:cs="Arial"/>
          <w:b w:val="0"/>
          <w:spacing w:val="1"/>
        </w:rPr>
        <w:t xml:space="preserve"> </w:t>
      </w:r>
      <w:proofErr w:type="gramStart"/>
      <w:r w:rsidRPr="005A5DBE">
        <w:rPr>
          <w:rFonts w:eastAsia="Arial" w:cs="Arial"/>
          <w:b w:val="0"/>
          <w:spacing w:val="-1"/>
        </w:rPr>
        <w:t>parents</w:t>
      </w:r>
      <w:proofErr w:type="gramEnd"/>
    </w:p>
    <w:p w14:paraId="1ED4D821" w14:textId="77777777" w:rsidR="002038FD" w:rsidRPr="005A5DBE" w:rsidRDefault="005F6E22" w:rsidP="005E76B1">
      <w:pPr>
        <w:pStyle w:val="BodyText"/>
        <w:widowControl w:val="0"/>
        <w:numPr>
          <w:ilvl w:val="0"/>
          <w:numId w:val="2"/>
        </w:numPr>
        <w:tabs>
          <w:tab w:val="left" w:pos="474"/>
        </w:tabs>
        <w:spacing w:before="118" w:after="0"/>
        <w:ind w:left="473" w:right="424" w:hanging="473"/>
        <w:jc w:val="both"/>
        <w:rPr>
          <w:b w:val="0"/>
        </w:rPr>
      </w:pPr>
      <w:r w:rsidRPr="005A5DBE">
        <w:rPr>
          <w:b w:val="0"/>
          <w:spacing w:val="-1"/>
        </w:rPr>
        <w:t>informing</w:t>
      </w:r>
      <w:r w:rsidRPr="005A5DBE">
        <w:rPr>
          <w:b w:val="0"/>
        </w:rPr>
        <w:t xml:space="preserve"> the</w:t>
      </w:r>
      <w:r w:rsidRPr="005A5DBE">
        <w:rPr>
          <w:b w:val="0"/>
          <w:spacing w:val="-2"/>
        </w:rPr>
        <w:t xml:space="preserve"> </w:t>
      </w:r>
      <w:r w:rsidRPr="005A5DBE">
        <w:rPr>
          <w:b w:val="0"/>
          <w:spacing w:val="-1"/>
        </w:rPr>
        <w:t>parents</w:t>
      </w:r>
      <w:r w:rsidRPr="005A5DBE">
        <w:rPr>
          <w:b w:val="0"/>
          <w:spacing w:val="1"/>
        </w:rPr>
        <w:t xml:space="preserve"> </w:t>
      </w:r>
      <w:r w:rsidRPr="005A5DBE">
        <w:rPr>
          <w:b w:val="0"/>
          <w:spacing w:val="-2"/>
        </w:rPr>
        <w:t>and</w:t>
      </w:r>
      <w:r w:rsidRPr="005A5DBE">
        <w:rPr>
          <w:b w:val="0"/>
        </w:rPr>
        <w:t xml:space="preserve"> the</w:t>
      </w:r>
      <w:r w:rsidRPr="005A5DBE">
        <w:rPr>
          <w:b w:val="0"/>
          <w:spacing w:val="-2"/>
        </w:rPr>
        <w:t xml:space="preserve"> </w:t>
      </w:r>
      <w:r w:rsidRPr="005A5DBE">
        <w:rPr>
          <w:b w:val="0"/>
          <w:spacing w:val="-1"/>
        </w:rPr>
        <w:t>child</w:t>
      </w:r>
      <w:r w:rsidRPr="005A5DBE">
        <w:rPr>
          <w:b w:val="0"/>
        </w:rPr>
        <w:t xml:space="preserve"> </w:t>
      </w:r>
      <w:r w:rsidRPr="005A5DBE">
        <w:rPr>
          <w:b w:val="0"/>
          <w:spacing w:val="-2"/>
        </w:rPr>
        <w:t>of</w:t>
      </w:r>
      <w:r w:rsidRPr="005A5DBE">
        <w:rPr>
          <w:b w:val="0"/>
          <w:spacing w:val="2"/>
        </w:rPr>
        <w:t xml:space="preserve"> </w:t>
      </w:r>
      <w:r w:rsidRPr="005A5DBE">
        <w:rPr>
          <w:b w:val="0"/>
        </w:rPr>
        <w:t>the</w:t>
      </w:r>
      <w:r w:rsidRPr="005A5DBE">
        <w:rPr>
          <w:b w:val="0"/>
          <w:spacing w:val="-2"/>
        </w:rPr>
        <w:t xml:space="preserve"> </w:t>
      </w:r>
      <w:r w:rsidRPr="005A5DBE">
        <w:rPr>
          <w:b w:val="0"/>
          <w:spacing w:val="-1"/>
        </w:rPr>
        <w:t>decision</w:t>
      </w:r>
      <w:r w:rsidRPr="005A5DBE">
        <w:rPr>
          <w:b w:val="0"/>
          <w:spacing w:val="3"/>
        </w:rPr>
        <w:t xml:space="preserve"> </w:t>
      </w:r>
      <w:r w:rsidRPr="005A5DBE">
        <w:rPr>
          <w:b w:val="0"/>
          <w:spacing w:val="-1"/>
        </w:rPr>
        <w:t xml:space="preserve">about </w:t>
      </w:r>
      <w:r w:rsidRPr="005A5DBE">
        <w:rPr>
          <w:b w:val="0"/>
        </w:rPr>
        <w:t>the</w:t>
      </w:r>
      <w:r w:rsidRPr="005A5DBE">
        <w:rPr>
          <w:b w:val="0"/>
          <w:spacing w:val="-2"/>
        </w:rPr>
        <w:t xml:space="preserve"> </w:t>
      </w:r>
      <w:r w:rsidRPr="005A5DBE">
        <w:rPr>
          <w:b w:val="0"/>
          <w:spacing w:val="-1"/>
        </w:rPr>
        <w:t>placement</w:t>
      </w:r>
      <w:r w:rsidRPr="005A5DBE">
        <w:rPr>
          <w:b w:val="0"/>
          <w:spacing w:val="2"/>
        </w:rPr>
        <w:t xml:space="preserve"> </w:t>
      </w:r>
      <w:r w:rsidRPr="005A5DBE">
        <w:rPr>
          <w:b w:val="0"/>
          <w:spacing w:val="-1"/>
        </w:rPr>
        <w:t>information</w:t>
      </w:r>
      <w:r w:rsidRPr="005A5DBE">
        <w:rPr>
          <w:b w:val="0"/>
        </w:rPr>
        <w:t xml:space="preserve"> </w:t>
      </w:r>
      <w:r w:rsidRPr="005A5DBE">
        <w:rPr>
          <w:b w:val="0"/>
          <w:spacing w:val="-2"/>
        </w:rPr>
        <w:t>provided</w:t>
      </w:r>
      <w:r w:rsidRPr="005A5DBE">
        <w:rPr>
          <w:b w:val="0"/>
        </w:rPr>
        <w:t xml:space="preserve"> to</w:t>
      </w:r>
      <w:r w:rsidRPr="005A5DBE">
        <w:rPr>
          <w:b w:val="0"/>
          <w:spacing w:val="55"/>
        </w:rPr>
        <w:t xml:space="preserve"> </w:t>
      </w:r>
      <w:r w:rsidRPr="005A5DBE">
        <w:rPr>
          <w:b w:val="0"/>
        </w:rPr>
        <w:t xml:space="preserve">the </w:t>
      </w:r>
      <w:proofErr w:type="gramStart"/>
      <w:r w:rsidRPr="005A5DBE">
        <w:rPr>
          <w:b w:val="0"/>
          <w:spacing w:val="-1"/>
        </w:rPr>
        <w:t>parents</w:t>
      </w:r>
      <w:proofErr w:type="gramEnd"/>
    </w:p>
    <w:p w14:paraId="66742B79" w14:textId="77777777" w:rsidR="002038FD" w:rsidRPr="005A5DBE" w:rsidRDefault="005F6E22" w:rsidP="005E76B1">
      <w:pPr>
        <w:pStyle w:val="BodyText"/>
        <w:widowControl w:val="0"/>
        <w:numPr>
          <w:ilvl w:val="0"/>
          <w:numId w:val="2"/>
        </w:numPr>
        <w:tabs>
          <w:tab w:val="left" w:pos="474"/>
        </w:tabs>
        <w:spacing w:before="118" w:after="360"/>
        <w:ind w:left="473" w:right="424" w:hanging="473"/>
        <w:jc w:val="both"/>
        <w:rPr>
          <w:b w:val="0"/>
        </w:rPr>
      </w:pPr>
      <w:r w:rsidRPr="005A5DBE">
        <w:rPr>
          <w:b w:val="0"/>
          <w:spacing w:val="-1"/>
        </w:rPr>
        <w:t>approving</w:t>
      </w:r>
      <w:r w:rsidRPr="005A5DBE">
        <w:rPr>
          <w:b w:val="0"/>
          <w:spacing w:val="2"/>
        </w:rPr>
        <w:t xml:space="preserve"> </w:t>
      </w:r>
      <w:r w:rsidRPr="005A5DBE">
        <w:rPr>
          <w:b w:val="0"/>
        </w:rPr>
        <w:t>the</w:t>
      </w:r>
      <w:r w:rsidRPr="005A5DBE">
        <w:rPr>
          <w:b w:val="0"/>
          <w:spacing w:val="-2"/>
        </w:rPr>
        <w:t xml:space="preserve"> </w:t>
      </w:r>
      <w:r w:rsidRPr="005A5DBE">
        <w:rPr>
          <w:b w:val="0"/>
          <w:spacing w:val="-1"/>
        </w:rPr>
        <w:t>care</w:t>
      </w:r>
      <w:r w:rsidRPr="005A5DBE">
        <w:rPr>
          <w:b w:val="0"/>
        </w:rPr>
        <w:t xml:space="preserve"> </w:t>
      </w:r>
      <w:r w:rsidRPr="005A5DBE">
        <w:rPr>
          <w:b w:val="0"/>
          <w:spacing w:val="-1"/>
        </w:rPr>
        <w:t>arrangement.</w:t>
      </w:r>
    </w:p>
    <w:p w14:paraId="71E7933F" w14:textId="77777777" w:rsidR="005E76B1" w:rsidRDefault="005E76B1">
      <w:pPr>
        <w:spacing w:after="0"/>
        <w:rPr>
          <w:b/>
          <w:sz w:val="24"/>
        </w:rPr>
      </w:pPr>
      <w:r>
        <w:rPr>
          <w:b/>
          <w:sz w:val="24"/>
        </w:rPr>
        <w:br w:type="page"/>
      </w:r>
    </w:p>
    <w:p w14:paraId="11B4B7B9" w14:textId="2FAF449A" w:rsidR="00615C0F" w:rsidRPr="005A5DBE" w:rsidRDefault="005F6E22" w:rsidP="005E76B1">
      <w:pPr>
        <w:jc w:val="both"/>
        <w:rPr>
          <w:b/>
          <w:color w:val="333333"/>
          <w:sz w:val="24"/>
        </w:rPr>
      </w:pPr>
      <w:r w:rsidRPr="005A5DBE">
        <w:rPr>
          <w:b/>
          <w:sz w:val="24"/>
        </w:rPr>
        <w:lastRenderedPageBreak/>
        <w:t>Authority</w:t>
      </w:r>
      <w:r w:rsidRPr="005A5DBE">
        <w:rPr>
          <w:b/>
          <w:color w:val="333333"/>
          <w:sz w:val="24"/>
        </w:rPr>
        <w:t>:</w:t>
      </w:r>
    </w:p>
    <w:p w14:paraId="5CF8E3DC" w14:textId="77777777" w:rsidR="002038FD" w:rsidRPr="005A5DBE" w:rsidRDefault="005F6E22" w:rsidP="005E76B1">
      <w:pPr>
        <w:pStyle w:val="BodyText"/>
        <w:jc w:val="both"/>
        <w:rPr>
          <w:b w:val="0"/>
          <w:i/>
          <w:szCs w:val="22"/>
        </w:rPr>
      </w:pPr>
      <w:r w:rsidRPr="005A5DBE">
        <w:rPr>
          <w:b w:val="0"/>
          <w:i/>
          <w:szCs w:val="22"/>
        </w:rPr>
        <w:t>Child Protection Act 1999</w:t>
      </w:r>
    </w:p>
    <w:p w14:paraId="534A5CD7" w14:textId="4A8DCBC7" w:rsidR="002038FD" w:rsidRPr="005A5DBE" w:rsidRDefault="005F6E22" w:rsidP="005E76B1">
      <w:pPr>
        <w:pStyle w:val="BodyText"/>
        <w:jc w:val="both"/>
        <w:rPr>
          <w:b w:val="0"/>
          <w:i/>
          <w:szCs w:val="22"/>
        </w:rPr>
      </w:pPr>
      <w:r w:rsidRPr="005A5DBE">
        <w:rPr>
          <w:b w:val="0"/>
          <w:i/>
          <w:szCs w:val="22"/>
        </w:rPr>
        <w:t>Child Protection Regulation 20</w:t>
      </w:r>
      <w:r w:rsidR="00C250F8">
        <w:rPr>
          <w:b w:val="0"/>
          <w:i/>
          <w:szCs w:val="22"/>
        </w:rPr>
        <w:t>23</w:t>
      </w:r>
    </w:p>
    <w:p w14:paraId="66D88FDA" w14:textId="77777777" w:rsidR="00615C0F" w:rsidRPr="005A5DBE" w:rsidRDefault="00615C0F" w:rsidP="005E76B1">
      <w:pPr>
        <w:pStyle w:val="BodyText"/>
        <w:jc w:val="both"/>
        <w:rPr>
          <w:b w:val="0"/>
          <w:i/>
          <w:szCs w:val="22"/>
        </w:rPr>
      </w:pPr>
    </w:p>
    <w:p w14:paraId="1D137FAE" w14:textId="77777777" w:rsidR="00615C0F" w:rsidRPr="005A5DBE" w:rsidRDefault="005F6E22" w:rsidP="005E76B1">
      <w:pPr>
        <w:jc w:val="both"/>
        <w:rPr>
          <w:b/>
          <w:sz w:val="24"/>
        </w:rPr>
      </w:pPr>
      <w:r w:rsidRPr="005A5DBE">
        <w:rPr>
          <w:b/>
          <w:sz w:val="24"/>
        </w:rPr>
        <w:t>Delegations:</w:t>
      </w:r>
    </w:p>
    <w:p w14:paraId="1015F5C1" w14:textId="729886E8" w:rsidR="00615C0F" w:rsidRPr="005A5DBE" w:rsidRDefault="005F6E22" w:rsidP="005E76B1">
      <w:pPr>
        <w:pBdr>
          <w:bottom w:val="single" w:sz="4" w:space="1" w:color="auto"/>
        </w:pBdr>
        <w:jc w:val="both"/>
        <w:rPr>
          <w:szCs w:val="22"/>
        </w:rPr>
      </w:pPr>
      <w:r w:rsidRPr="005A5DBE">
        <w:rPr>
          <w:position w:val="3"/>
          <w:szCs w:val="22"/>
        </w:rPr>
        <w:t xml:space="preserve">Refer to the instruments of delegation for decisions made under the </w:t>
      </w:r>
      <w:r w:rsidRPr="005A5DBE">
        <w:rPr>
          <w:i/>
          <w:position w:val="3"/>
          <w:szCs w:val="22"/>
        </w:rPr>
        <w:t>Child Protection Act 1999.</w:t>
      </w:r>
    </w:p>
    <w:p w14:paraId="3581A1CA" w14:textId="77777777" w:rsidR="002038FD" w:rsidRPr="005A5DBE" w:rsidRDefault="005F6E22" w:rsidP="005A5DBE">
      <w:pPr>
        <w:tabs>
          <w:tab w:val="left" w:pos="2552"/>
        </w:tabs>
        <w:rPr>
          <w:szCs w:val="22"/>
        </w:rPr>
      </w:pPr>
      <w:r w:rsidRPr="005A5DBE">
        <w:rPr>
          <w:b/>
          <w:szCs w:val="22"/>
        </w:rPr>
        <w:t>Records File No.:</w:t>
      </w:r>
      <w:r w:rsidRPr="005A5DBE">
        <w:rPr>
          <w:szCs w:val="22"/>
        </w:rPr>
        <w:t xml:space="preserve"> </w:t>
      </w:r>
      <w:r w:rsidRPr="005A5DBE">
        <w:rPr>
          <w:szCs w:val="22"/>
        </w:rPr>
        <w:tab/>
      </w:r>
      <w:r w:rsidR="00402842" w:rsidRPr="005A5DBE">
        <w:rPr>
          <w:szCs w:val="22"/>
        </w:rPr>
        <w:t>Not applicable</w:t>
      </w:r>
    </w:p>
    <w:p w14:paraId="49289075" w14:textId="40FD3340" w:rsidR="002038FD" w:rsidRPr="005A5DBE" w:rsidRDefault="005F6E22" w:rsidP="005A5DBE">
      <w:pPr>
        <w:tabs>
          <w:tab w:val="left" w:pos="2552"/>
        </w:tabs>
        <w:rPr>
          <w:szCs w:val="22"/>
        </w:rPr>
      </w:pPr>
      <w:r w:rsidRPr="005A5DBE">
        <w:rPr>
          <w:b/>
          <w:szCs w:val="22"/>
        </w:rPr>
        <w:t>Date of approval:</w:t>
      </w:r>
      <w:r w:rsidRPr="005A5DBE">
        <w:rPr>
          <w:szCs w:val="22"/>
        </w:rPr>
        <w:tab/>
      </w:r>
      <w:r w:rsidR="005A5DBE">
        <w:rPr>
          <w:szCs w:val="22"/>
        </w:rPr>
        <w:t>20</w:t>
      </w:r>
      <w:r w:rsidR="00A8662E" w:rsidRPr="005A5DBE">
        <w:rPr>
          <w:szCs w:val="22"/>
        </w:rPr>
        <w:t xml:space="preserve"> </w:t>
      </w:r>
      <w:r w:rsidR="00A05D0B" w:rsidRPr="005A5DBE">
        <w:rPr>
          <w:szCs w:val="22"/>
        </w:rPr>
        <w:t xml:space="preserve">April </w:t>
      </w:r>
      <w:r w:rsidRPr="005A5DBE">
        <w:rPr>
          <w:szCs w:val="22"/>
        </w:rPr>
        <w:t>20</w:t>
      </w:r>
      <w:r w:rsidR="00402842" w:rsidRPr="005A5DBE">
        <w:rPr>
          <w:szCs w:val="22"/>
        </w:rPr>
        <w:t>2</w:t>
      </w:r>
      <w:r w:rsidR="00DA35AF" w:rsidRPr="005A5DBE">
        <w:rPr>
          <w:szCs w:val="22"/>
        </w:rPr>
        <w:t>2</w:t>
      </w:r>
    </w:p>
    <w:p w14:paraId="343ABCAF" w14:textId="4C3D4AF6" w:rsidR="002038FD" w:rsidRPr="005A5DBE" w:rsidRDefault="005F6E22" w:rsidP="005A5DBE">
      <w:pPr>
        <w:tabs>
          <w:tab w:val="left" w:pos="2552"/>
        </w:tabs>
        <w:rPr>
          <w:szCs w:val="22"/>
        </w:rPr>
      </w:pPr>
      <w:r w:rsidRPr="005A5DBE">
        <w:rPr>
          <w:b/>
          <w:szCs w:val="22"/>
        </w:rPr>
        <w:t>Date of operation:</w:t>
      </w:r>
      <w:r w:rsidRPr="005A5DBE">
        <w:rPr>
          <w:szCs w:val="22"/>
        </w:rPr>
        <w:tab/>
      </w:r>
      <w:r w:rsidR="005A5DBE">
        <w:rPr>
          <w:szCs w:val="22"/>
        </w:rPr>
        <w:t>20</w:t>
      </w:r>
      <w:r w:rsidR="00402842" w:rsidRPr="005A5DBE">
        <w:rPr>
          <w:szCs w:val="22"/>
        </w:rPr>
        <w:t xml:space="preserve"> </w:t>
      </w:r>
      <w:r w:rsidR="00A05D0B" w:rsidRPr="005A5DBE">
        <w:rPr>
          <w:szCs w:val="22"/>
        </w:rPr>
        <w:t xml:space="preserve">April </w:t>
      </w:r>
      <w:r w:rsidRPr="005A5DBE">
        <w:rPr>
          <w:szCs w:val="22"/>
        </w:rPr>
        <w:t>20</w:t>
      </w:r>
      <w:r w:rsidR="00402842" w:rsidRPr="005A5DBE">
        <w:rPr>
          <w:szCs w:val="22"/>
        </w:rPr>
        <w:t>2</w:t>
      </w:r>
      <w:r w:rsidR="00DA35AF" w:rsidRPr="005A5DBE">
        <w:rPr>
          <w:szCs w:val="22"/>
        </w:rPr>
        <w:t>2</w:t>
      </w:r>
    </w:p>
    <w:p w14:paraId="4C6559CB" w14:textId="2F9B809A" w:rsidR="002038FD" w:rsidRPr="005A5DBE" w:rsidRDefault="005F6E22" w:rsidP="005A5DBE">
      <w:pPr>
        <w:tabs>
          <w:tab w:val="left" w:pos="2552"/>
        </w:tabs>
        <w:rPr>
          <w:szCs w:val="22"/>
        </w:rPr>
      </w:pPr>
      <w:r w:rsidRPr="005A5DBE">
        <w:rPr>
          <w:b/>
          <w:szCs w:val="22"/>
        </w:rPr>
        <w:t>Date to be reviewed:</w:t>
      </w:r>
      <w:r w:rsidRPr="005A5DBE">
        <w:rPr>
          <w:szCs w:val="22"/>
        </w:rPr>
        <w:tab/>
      </w:r>
      <w:r w:rsidR="005A5DBE">
        <w:rPr>
          <w:szCs w:val="22"/>
        </w:rPr>
        <w:t>20</w:t>
      </w:r>
      <w:r w:rsidR="00A8662E" w:rsidRPr="005A5DBE">
        <w:rPr>
          <w:szCs w:val="22"/>
        </w:rPr>
        <w:t xml:space="preserve"> </w:t>
      </w:r>
      <w:r w:rsidR="00A05D0B" w:rsidRPr="005A5DBE">
        <w:rPr>
          <w:szCs w:val="22"/>
        </w:rPr>
        <w:t xml:space="preserve">April </w:t>
      </w:r>
      <w:r w:rsidR="00402842" w:rsidRPr="005A5DBE">
        <w:rPr>
          <w:szCs w:val="22"/>
        </w:rPr>
        <w:t>202</w:t>
      </w:r>
      <w:r w:rsidR="00DA35AF" w:rsidRPr="005A5DBE">
        <w:rPr>
          <w:szCs w:val="22"/>
        </w:rPr>
        <w:t>5</w:t>
      </w:r>
    </w:p>
    <w:p w14:paraId="6732A0E1" w14:textId="77777777" w:rsidR="00615C0F" w:rsidRPr="005A5DBE" w:rsidRDefault="00615C0F" w:rsidP="005A5DBE">
      <w:pPr>
        <w:pBdr>
          <w:bottom w:val="single" w:sz="6" w:space="1" w:color="auto"/>
        </w:pBdr>
        <w:jc w:val="both"/>
        <w:rPr>
          <w:color w:val="333333"/>
          <w:sz w:val="16"/>
        </w:rPr>
      </w:pPr>
    </w:p>
    <w:p w14:paraId="1C52B34E" w14:textId="77777777" w:rsidR="0017003D" w:rsidRPr="005A5DBE" w:rsidRDefault="005F6E22" w:rsidP="005A5DBE">
      <w:pPr>
        <w:tabs>
          <w:tab w:val="left" w:pos="2552"/>
        </w:tabs>
        <w:rPr>
          <w:szCs w:val="22"/>
        </w:rPr>
      </w:pPr>
      <w:r w:rsidRPr="005A5DBE">
        <w:rPr>
          <w:b/>
          <w:szCs w:val="22"/>
        </w:rPr>
        <w:t>Office:</w:t>
      </w:r>
      <w:r w:rsidRPr="005A5DBE">
        <w:rPr>
          <w:szCs w:val="22"/>
        </w:rPr>
        <w:tab/>
        <w:t>Investment and Commissioning</w:t>
      </w:r>
    </w:p>
    <w:p w14:paraId="2BB56977" w14:textId="77777777" w:rsidR="0017003D" w:rsidRPr="005A5DBE" w:rsidRDefault="005F6E22" w:rsidP="005A5DBE">
      <w:pPr>
        <w:tabs>
          <w:tab w:val="left" w:pos="2552"/>
        </w:tabs>
        <w:rPr>
          <w:szCs w:val="22"/>
        </w:rPr>
      </w:pPr>
      <w:r w:rsidRPr="005A5DBE">
        <w:rPr>
          <w:b/>
          <w:szCs w:val="22"/>
        </w:rPr>
        <w:t>Contact:</w:t>
      </w:r>
      <w:r w:rsidRPr="005A5DBE">
        <w:rPr>
          <w:b/>
          <w:szCs w:val="22"/>
        </w:rPr>
        <w:tab/>
      </w:r>
      <w:r w:rsidRPr="005A5DBE">
        <w:rPr>
          <w:bCs/>
          <w:szCs w:val="22"/>
        </w:rPr>
        <w:t xml:space="preserve">Tertiary Care and </w:t>
      </w:r>
      <w:r w:rsidRPr="005A5DBE">
        <w:rPr>
          <w:szCs w:val="22"/>
        </w:rPr>
        <w:t>Support</w:t>
      </w:r>
    </w:p>
    <w:p w14:paraId="699BC18F" w14:textId="77777777" w:rsidR="00615C0F" w:rsidRPr="005A5DBE" w:rsidRDefault="00615C0F" w:rsidP="005A5DBE">
      <w:pPr>
        <w:pBdr>
          <w:bottom w:val="single" w:sz="4" w:space="1" w:color="auto"/>
        </w:pBdr>
        <w:rPr>
          <w:sz w:val="12"/>
        </w:rPr>
      </w:pPr>
    </w:p>
    <w:p w14:paraId="175D8828" w14:textId="77777777" w:rsidR="00615C0F" w:rsidRPr="005A5DBE" w:rsidRDefault="005F6E22" w:rsidP="005A5DBE">
      <w:pPr>
        <w:rPr>
          <w:b/>
          <w:szCs w:val="22"/>
        </w:rPr>
      </w:pPr>
      <w:r w:rsidRPr="005A5DBE">
        <w:rPr>
          <w:b/>
          <w:szCs w:val="22"/>
        </w:rPr>
        <w:t>Links:</w:t>
      </w:r>
    </w:p>
    <w:p w14:paraId="7A3D2E02" w14:textId="77777777" w:rsidR="00402842" w:rsidRPr="005A5DBE" w:rsidRDefault="005F6E22" w:rsidP="005A5DBE">
      <w:pPr>
        <w:pBdr>
          <w:bottom w:val="single" w:sz="6" w:space="1" w:color="auto"/>
        </w:pBdr>
        <w:jc w:val="both"/>
        <w:rPr>
          <w:b/>
          <w:color w:val="333333"/>
          <w:szCs w:val="22"/>
        </w:rPr>
      </w:pPr>
      <w:r w:rsidRPr="005A5DBE">
        <w:rPr>
          <w:b/>
          <w:color w:val="333333"/>
          <w:szCs w:val="22"/>
        </w:rPr>
        <w:t>Related Procedures</w:t>
      </w:r>
    </w:p>
    <w:p w14:paraId="181B0DDF" w14:textId="77777777" w:rsidR="00402842" w:rsidRPr="005A5DBE" w:rsidRDefault="005F6E22" w:rsidP="005A5DBE">
      <w:pPr>
        <w:pBdr>
          <w:bottom w:val="single" w:sz="6" w:space="1" w:color="auto"/>
        </w:pBdr>
        <w:jc w:val="both"/>
        <w:rPr>
          <w:bCs/>
          <w:color w:val="333333"/>
          <w:szCs w:val="22"/>
        </w:rPr>
      </w:pPr>
      <w:r w:rsidRPr="005A5DBE">
        <w:rPr>
          <w:bCs/>
          <w:color w:val="333333"/>
          <w:szCs w:val="22"/>
        </w:rPr>
        <w:t>Child Safety Practice Manual</w:t>
      </w:r>
    </w:p>
    <w:p w14:paraId="60EFE353" w14:textId="77777777" w:rsidR="002038FD" w:rsidRPr="005A5DBE" w:rsidRDefault="005F6E22" w:rsidP="005A5DBE">
      <w:pPr>
        <w:pBdr>
          <w:bottom w:val="single" w:sz="6" w:space="1" w:color="auto"/>
        </w:pBdr>
        <w:jc w:val="both"/>
        <w:rPr>
          <w:b/>
          <w:color w:val="333333"/>
          <w:szCs w:val="22"/>
        </w:rPr>
      </w:pPr>
      <w:r w:rsidRPr="005A5DBE">
        <w:rPr>
          <w:b/>
          <w:color w:val="333333"/>
          <w:szCs w:val="22"/>
        </w:rPr>
        <w:t>Policies</w:t>
      </w:r>
    </w:p>
    <w:p w14:paraId="6DF0D3A5" w14:textId="77777777" w:rsidR="002038FD" w:rsidRPr="005A5DBE" w:rsidRDefault="005F6E22" w:rsidP="005A5DBE">
      <w:pPr>
        <w:pBdr>
          <w:bottom w:val="single" w:sz="6" w:space="1" w:color="auto"/>
        </w:pBdr>
        <w:spacing w:after="120"/>
        <w:jc w:val="both"/>
        <w:rPr>
          <w:szCs w:val="22"/>
        </w:rPr>
      </w:pPr>
      <w:r w:rsidRPr="005A5DBE">
        <w:rPr>
          <w:szCs w:val="22"/>
        </w:rPr>
        <w:t>Decisions about Aboriginal and Torres Strait Islander children (641)</w:t>
      </w:r>
    </w:p>
    <w:p w14:paraId="4AF461BE" w14:textId="77777777" w:rsidR="002038FD" w:rsidRPr="005A5DBE" w:rsidRDefault="005F6E22" w:rsidP="005A5DBE">
      <w:pPr>
        <w:pBdr>
          <w:bottom w:val="single" w:sz="6" w:space="1" w:color="auto"/>
        </w:pBdr>
        <w:spacing w:after="120"/>
        <w:jc w:val="both"/>
        <w:rPr>
          <w:szCs w:val="22"/>
        </w:rPr>
      </w:pPr>
      <w:r w:rsidRPr="005A5DBE">
        <w:rPr>
          <w:szCs w:val="22"/>
        </w:rPr>
        <w:t>Participation by children and young people in decision-making (369)</w:t>
      </w:r>
    </w:p>
    <w:p w14:paraId="1C569928" w14:textId="77777777" w:rsidR="002038FD" w:rsidRPr="005A5DBE" w:rsidRDefault="005F6E22" w:rsidP="005A5DBE">
      <w:pPr>
        <w:pBdr>
          <w:bottom w:val="single" w:sz="6" w:space="1" w:color="auto"/>
        </w:pBdr>
        <w:spacing w:after="120"/>
        <w:jc w:val="both"/>
        <w:rPr>
          <w:szCs w:val="22"/>
        </w:rPr>
      </w:pPr>
      <w:r w:rsidRPr="005A5DBE">
        <w:rPr>
          <w:szCs w:val="22"/>
        </w:rPr>
        <w:t xml:space="preserve">Placement of children </w:t>
      </w:r>
      <w:r w:rsidR="00402842" w:rsidRPr="005A5DBE">
        <w:rPr>
          <w:szCs w:val="22"/>
        </w:rPr>
        <w:t>in care</w:t>
      </w:r>
      <w:r w:rsidRPr="005A5DBE">
        <w:rPr>
          <w:szCs w:val="22"/>
        </w:rPr>
        <w:t xml:space="preserve"> (578) </w:t>
      </w:r>
    </w:p>
    <w:p w14:paraId="413E52EC" w14:textId="77777777" w:rsidR="002038FD" w:rsidRPr="005A5DBE" w:rsidRDefault="005F6E22" w:rsidP="005A5DBE">
      <w:pPr>
        <w:pBdr>
          <w:bottom w:val="single" w:sz="6" w:space="1" w:color="auto"/>
        </w:pBdr>
        <w:spacing w:after="120"/>
        <w:jc w:val="both"/>
        <w:rPr>
          <w:szCs w:val="22"/>
        </w:rPr>
      </w:pPr>
      <w:r w:rsidRPr="005A5DBE">
        <w:rPr>
          <w:szCs w:val="22"/>
        </w:rPr>
        <w:t>Carer participation (460)</w:t>
      </w:r>
    </w:p>
    <w:p w14:paraId="0EFFF4D7" w14:textId="77777777" w:rsidR="002038FD" w:rsidRPr="005A5DBE" w:rsidRDefault="005F6E22" w:rsidP="005A5DBE">
      <w:pPr>
        <w:pBdr>
          <w:bottom w:val="single" w:sz="6" w:space="1" w:color="auto"/>
        </w:pBdr>
        <w:spacing w:after="120"/>
        <w:jc w:val="both"/>
        <w:rPr>
          <w:szCs w:val="22"/>
        </w:rPr>
      </w:pPr>
      <w:r w:rsidRPr="005A5DBE">
        <w:rPr>
          <w:szCs w:val="22"/>
        </w:rPr>
        <w:t>Case planning (263)</w:t>
      </w:r>
    </w:p>
    <w:p w14:paraId="0C608C10" w14:textId="77777777" w:rsidR="002038FD" w:rsidRPr="005A5DBE" w:rsidRDefault="005F6E22" w:rsidP="005A5DBE">
      <w:pPr>
        <w:pBdr>
          <w:bottom w:val="single" w:sz="6" w:space="1" w:color="auto"/>
        </w:pBdr>
        <w:spacing w:after="120"/>
        <w:jc w:val="both"/>
        <w:rPr>
          <w:szCs w:val="22"/>
        </w:rPr>
      </w:pPr>
      <w:r w:rsidRPr="005A5DBE">
        <w:rPr>
          <w:szCs w:val="22"/>
        </w:rPr>
        <w:t xml:space="preserve">Information </w:t>
      </w:r>
      <w:r w:rsidR="00402842" w:rsidRPr="005A5DBE">
        <w:rPr>
          <w:szCs w:val="22"/>
        </w:rPr>
        <w:t>sharing for</w:t>
      </w:r>
      <w:r w:rsidRPr="005A5DBE">
        <w:rPr>
          <w:szCs w:val="22"/>
        </w:rPr>
        <w:t xml:space="preserve"> service delivery co-ordination (403) </w:t>
      </w:r>
    </w:p>
    <w:p w14:paraId="6EE9FEE0" w14:textId="77777777" w:rsidR="002038FD" w:rsidRPr="005A5DBE" w:rsidRDefault="005F6E22" w:rsidP="005A5DBE">
      <w:pPr>
        <w:pBdr>
          <w:bottom w:val="single" w:sz="6" w:space="1" w:color="auto"/>
        </w:pBdr>
        <w:jc w:val="both"/>
        <w:rPr>
          <w:szCs w:val="22"/>
        </w:rPr>
      </w:pPr>
      <w:r w:rsidRPr="005A5DBE">
        <w:rPr>
          <w:szCs w:val="22"/>
        </w:rPr>
        <w:t>Carer learning and support (457)</w:t>
      </w:r>
    </w:p>
    <w:p w14:paraId="21E3D901" w14:textId="77777777" w:rsidR="002038FD" w:rsidRPr="005A5DBE" w:rsidRDefault="005F6E22" w:rsidP="005A5DBE">
      <w:pPr>
        <w:pBdr>
          <w:bottom w:val="single" w:sz="6" w:space="1" w:color="auto"/>
        </w:pBdr>
        <w:jc w:val="both"/>
        <w:rPr>
          <w:b/>
          <w:szCs w:val="22"/>
        </w:rPr>
      </w:pPr>
      <w:r w:rsidRPr="005A5DBE">
        <w:rPr>
          <w:b/>
          <w:szCs w:val="22"/>
        </w:rPr>
        <w:t>Related procedures</w:t>
      </w:r>
    </w:p>
    <w:p w14:paraId="3D08B821" w14:textId="77777777" w:rsidR="002038FD" w:rsidRPr="005A5DBE" w:rsidRDefault="005F6E22" w:rsidP="005A5DBE">
      <w:pPr>
        <w:pBdr>
          <w:bottom w:val="single" w:sz="6" w:space="1" w:color="auto"/>
        </w:pBdr>
        <w:jc w:val="both"/>
        <w:rPr>
          <w:szCs w:val="22"/>
        </w:rPr>
      </w:pPr>
      <w:r w:rsidRPr="005A5DBE">
        <w:rPr>
          <w:szCs w:val="22"/>
        </w:rPr>
        <w:t>Child Safety Practice Manual</w:t>
      </w:r>
    </w:p>
    <w:p w14:paraId="128CAFBE" w14:textId="77777777" w:rsidR="00615C0F" w:rsidRPr="005A5DBE" w:rsidRDefault="00615C0F" w:rsidP="005A5DBE">
      <w:pPr>
        <w:pBdr>
          <w:bottom w:val="single" w:sz="6" w:space="1" w:color="auto"/>
        </w:pBdr>
        <w:jc w:val="both"/>
        <w:rPr>
          <w:color w:val="333333"/>
          <w:sz w:val="16"/>
        </w:rPr>
      </w:pPr>
    </w:p>
    <w:p w14:paraId="3A3ED920" w14:textId="77777777" w:rsidR="00615C0F" w:rsidRPr="005A5DBE" w:rsidRDefault="00615C0F" w:rsidP="005A5DBE">
      <w:pPr>
        <w:jc w:val="both"/>
        <w:rPr>
          <w:color w:val="333333"/>
        </w:rPr>
      </w:pPr>
    </w:p>
    <w:p w14:paraId="181C76F2" w14:textId="4CDF9680" w:rsidR="00AF308E" w:rsidRPr="005A5DBE" w:rsidRDefault="005E76B1" w:rsidP="005A5DBE">
      <w:pPr>
        <w:pStyle w:val="Heading7"/>
        <w:rPr>
          <w:rFonts w:ascii="Arial" w:hAnsi="Arial" w:cs="Arial"/>
          <w:color w:val="000000"/>
        </w:rPr>
      </w:pPr>
      <w:r>
        <w:rPr>
          <w:rFonts w:ascii="Arial" w:hAnsi="Arial" w:cs="Arial"/>
          <w:color w:val="000000"/>
        </w:rPr>
        <w:t>Belinda Drew</w:t>
      </w:r>
    </w:p>
    <w:p w14:paraId="170BDEFC" w14:textId="0E73E691" w:rsidR="00AF308E" w:rsidRPr="00223BE7" w:rsidRDefault="005E76B1" w:rsidP="005A5DBE">
      <w:pPr>
        <w:pStyle w:val="Heading7"/>
      </w:pPr>
      <w:r>
        <w:rPr>
          <w:rFonts w:ascii="Arial" w:hAnsi="Arial" w:cs="Arial"/>
          <w:color w:val="000000"/>
        </w:rPr>
        <w:t>A/</w:t>
      </w:r>
      <w:r w:rsidR="005F6E22" w:rsidRPr="005A5DBE">
        <w:rPr>
          <w:rFonts w:ascii="Arial" w:hAnsi="Arial" w:cs="Arial"/>
          <w:color w:val="000000"/>
        </w:rPr>
        <w:t>Director-General</w:t>
      </w:r>
    </w:p>
    <w:p w14:paraId="3D761E72" w14:textId="77777777" w:rsidR="00AF44CE" w:rsidRDefault="00AF44CE" w:rsidP="005A5DBE">
      <w:pPr>
        <w:rPr>
          <w:lang w:val="en-US"/>
        </w:rPr>
        <w:sectPr w:rsidR="00AF44CE" w:rsidSect="005E76B1">
          <w:headerReference w:type="default" r:id="rId7"/>
          <w:footerReference w:type="default" r:id="rId8"/>
          <w:headerReference w:type="first" r:id="rId9"/>
          <w:footerReference w:type="first" r:id="rId10"/>
          <w:pgSz w:w="11906" w:h="16838"/>
          <w:pgMar w:top="1135" w:right="1134" w:bottom="1134" w:left="1134" w:header="709" w:footer="402" w:gutter="0"/>
          <w:cols w:space="709"/>
          <w:titlePg/>
          <w:docGrid w:linePitch="360"/>
        </w:sectPr>
      </w:pPr>
    </w:p>
    <w:p w14:paraId="777ADE64" w14:textId="77777777" w:rsidR="00A72C57" w:rsidRPr="00A72C57" w:rsidRDefault="00A72C57" w:rsidP="005A5DBE">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78B2" w14:textId="77777777" w:rsidR="00D62E00" w:rsidRDefault="00D62E00">
      <w:pPr>
        <w:spacing w:after="0"/>
      </w:pPr>
      <w:r>
        <w:separator/>
      </w:r>
    </w:p>
  </w:endnote>
  <w:endnote w:type="continuationSeparator" w:id="0">
    <w:p w14:paraId="77EF5E61" w14:textId="77777777" w:rsidR="00D62E00" w:rsidRDefault="00D62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151752"/>
      <w:docPartObj>
        <w:docPartGallery w:val="Page Numbers (Bottom of Page)"/>
        <w:docPartUnique/>
      </w:docPartObj>
    </w:sdtPr>
    <w:sdtEndPr>
      <w:rPr>
        <w:noProof/>
      </w:rPr>
    </w:sdtEndPr>
    <w:sdtContent>
      <w:p w14:paraId="2A33D316" w14:textId="1C8EEBE1" w:rsidR="005E76B1" w:rsidRDefault="005E76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E211D" w14:textId="77777777" w:rsidR="005E76B1" w:rsidRDefault="005E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2718" w14:textId="6158F3D0" w:rsidR="005E76B1" w:rsidRDefault="005E76B1">
    <w:pPr>
      <w:pStyle w:val="Footer"/>
    </w:pPr>
    <w:r>
      <w:rPr>
        <w:noProof/>
      </w:rPr>
      <w:drawing>
        <wp:anchor distT="0" distB="0" distL="114300" distR="114300" simplePos="0" relativeHeight="251659264" behindDoc="1" locked="0" layoutInCell="1" allowOverlap="1" wp14:anchorId="2C8E61D5" wp14:editId="72088264">
          <wp:simplePos x="0" y="0"/>
          <wp:positionH relativeFrom="column">
            <wp:posOffset>-458387</wp:posOffset>
          </wp:positionH>
          <wp:positionV relativeFrom="paragraph">
            <wp:posOffset>-461645</wp:posOffset>
          </wp:positionV>
          <wp:extent cx="6979920" cy="987161"/>
          <wp:effectExtent l="0" t="0" r="0" b="3810"/>
          <wp:wrapNone/>
          <wp:docPr id="1982198420" name="Picture 1982198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979920" cy="98716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1BB3" w14:textId="77777777" w:rsidR="00D62E00" w:rsidRDefault="00D62E00">
      <w:pPr>
        <w:spacing w:after="0"/>
      </w:pPr>
      <w:r>
        <w:separator/>
      </w:r>
    </w:p>
  </w:footnote>
  <w:footnote w:type="continuationSeparator" w:id="0">
    <w:p w14:paraId="52FAE5A5" w14:textId="77777777" w:rsidR="00D62E00" w:rsidRDefault="00D62E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A974" w14:textId="458DB1B0" w:rsidR="00B21459" w:rsidRDefault="005E76B1">
    <w:pPr>
      <w:pStyle w:val="Header"/>
    </w:pPr>
    <w:r>
      <w:rPr>
        <w:noProof/>
      </w:rPr>
      <w:drawing>
        <wp:anchor distT="0" distB="0" distL="114300" distR="114300" simplePos="0" relativeHeight="251663360" behindDoc="1" locked="1" layoutInCell="1" allowOverlap="1" wp14:anchorId="67E68204" wp14:editId="1CC47FBA">
          <wp:simplePos x="0" y="0"/>
          <wp:positionH relativeFrom="column">
            <wp:posOffset>-716280</wp:posOffset>
          </wp:positionH>
          <wp:positionV relativeFrom="page">
            <wp:posOffset>0</wp:posOffset>
          </wp:positionV>
          <wp:extent cx="7559675" cy="676275"/>
          <wp:effectExtent l="0" t="0" r="0" b="0"/>
          <wp:wrapNone/>
          <wp:docPr id="19821984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FD67" w14:textId="0C47BF20" w:rsidR="005E76B1" w:rsidRDefault="005E76B1">
    <w:pPr>
      <w:pStyle w:val="Header"/>
    </w:pPr>
    <w:r>
      <w:rPr>
        <w:noProof/>
      </w:rPr>
      <w:drawing>
        <wp:anchor distT="0" distB="0" distL="114300" distR="114300" simplePos="0" relativeHeight="251661312" behindDoc="1" locked="1" layoutInCell="1" allowOverlap="1" wp14:anchorId="377BF582" wp14:editId="7604621B">
          <wp:simplePos x="0" y="0"/>
          <wp:positionH relativeFrom="column">
            <wp:posOffset>-723900</wp:posOffset>
          </wp:positionH>
          <wp:positionV relativeFrom="page">
            <wp:posOffset>0</wp:posOffset>
          </wp:positionV>
          <wp:extent cx="7559675" cy="1205865"/>
          <wp:effectExtent l="0" t="0" r="0" b="635"/>
          <wp:wrapNone/>
          <wp:docPr id="1982198419"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317A75"/>
    <w:multiLevelType w:val="hybridMultilevel"/>
    <w:tmpl w:val="4DC04338"/>
    <w:lvl w:ilvl="0" w:tplc="7408C614">
      <w:start w:val="1"/>
      <w:numFmt w:val="bullet"/>
      <w:lvlText w:val=""/>
      <w:lvlJc w:val="left"/>
      <w:pPr>
        <w:ind w:left="470" w:hanging="359"/>
      </w:pPr>
      <w:rPr>
        <w:rFonts w:ascii="Symbol" w:eastAsia="Symbol" w:hAnsi="Symbol" w:hint="default"/>
        <w:sz w:val="22"/>
        <w:szCs w:val="22"/>
      </w:rPr>
    </w:lvl>
    <w:lvl w:ilvl="1" w:tplc="9C18AADC">
      <w:start w:val="1"/>
      <w:numFmt w:val="bullet"/>
      <w:lvlText w:val="•"/>
      <w:lvlJc w:val="left"/>
      <w:pPr>
        <w:ind w:left="1408" w:hanging="359"/>
      </w:pPr>
      <w:rPr>
        <w:rFonts w:hint="default"/>
      </w:rPr>
    </w:lvl>
    <w:lvl w:ilvl="2" w:tplc="3AF071B8">
      <w:start w:val="1"/>
      <w:numFmt w:val="bullet"/>
      <w:lvlText w:val="•"/>
      <w:lvlJc w:val="left"/>
      <w:pPr>
        <w:ind w:left="2346" w:hanging="359"/>
      </w:pPr>
      <w:rPr>
        <w:rFonts w:hint="default"/>
      </w:rPr>
    </w:lvl>
    <w:lvl w:ilvl="3" w:tplc="1BB41ACA">
      <w:start w:val="1"/>
      <w:numFmt w:val="bullet"/>
      <w:lvlText w:val="•"/>
      <w:lvlJc w:val="left"/>
      <w:pPr>
        <w:ind w:left="3283" w:hanging="359"/>
      </w:pPr>
      <w:rPr>
        <w:rFonts w:hint="default"/>
      </w:rPr>
    </w:lvl>
    <w:lvl w:ilvl="4" w:tplc="05947934">
      <w:start w:val="1"/>
      <w:numFmt w:val="bullet"/>
      <w:lvlText w:val="•"/>
      <w:lvlJc w:val="left"/>
      <w:pPr>
        <w:ind w:left="4221" w:hanging="359"/>
      </w:pPr>
      <w:rPr>
        <w:rFonts w:hint="default"/>
      </w:rPr>
    </w:lvl>
    <w:lvl w:ilvl="5" w:tplc="247CFEAA">
      <w:start w:val="1"/>
      <w:numFmt w:val="bullet"/>
      <w:lvlText w:val="•"/>
      <w:lvlJc w:val="left"/>
      <w:pPr>
        <w:ind w:left="5158" w:hanging="359"/>
      </w:pPr>
      <w:rPr>
        <w:rFonts w:hint="default"/>
      </w:rPr>
    </w:lvl>
    <w:lvl w:ilvl="6" w:tplc="8370F6AA">
      <w:start w:val="1"/>
      <w:numFmt w:val="bullet"/>
      <w:lvlText w:val="•"/>
      <w:lvlJc w:val="left"/>
      <w:pPr>
        <w:ind w:left="6096" w:hanging="359"/>
      </w:pPr>
      <w:rPr>
        <w:rFonts w:hint="default"/>
      </w:rPr>
    </w:lvl>
    <w:lvl w:ilvl="7" w:tplc="601A1BD4">
      <w:start w:val="1"/>
      <w:numFmt w:val="bullet"/>
      <w:lvlText w:val="•"/>
      <w:lvlJc w:val="left"/>
      <w:pPr>
        <w:ind w:left="7033" w:hanging="359"/>
      </w:pPr>
      <w:rPr>
        <w:rFonts w:hint="default"/>
      </w:rPr>
    </w:lvl>
    <w:lvl w:ilvl="8" w:tplc="13BA2E1A">
      <w:start w:val="1"/>
      <w:numFmt w:val="bullet"/>
      <w:lvlText w:val="•"/>
      <w:lvlJc w:val="left"/>
      <w:pPr>
        <w:ind w:left="7971" w:hanging="359"/>
      </w:pPr>
      <w:rPr>
        <w:rFonts w:hint="default"/>
      </w:rPr>
    </w:lvl>
  </w:abstractNum>
  <w:num w:numId="1" w16cid:durableId="1326469180">
    <w:abstractNumId w:val="0"/>
  </w:num>
  <w:num w:numId="2" w16cid:durableId="33445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G0FFH1dzJ0szQfd5/crfKL4LGrR57yQG05WKku0rQtQpwyvY+SOZa7WTonTr5t18K7e/xknQErWSGg1YnMSwTg==" w:salt="SO+CnARCbSqivrW9C1TJD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6BF8"/>
    <w:rsid w:val="0002752A"/>
    <w:rsid w:val="000318F2"/>
    <w:rsid w:val="00031AB2"/>
    <w:rsid w:val="00031E75"/>
    <w:rsid w:val="0003274A"/>
    <w:rsid w:val="00033768"/>
    <w:rsid w:val="00035510"/>
    <w:rsid w:val="00041261"/>
    <w:rsid w:val="000442EB"/>
    <w:rsid w:val="000528FC"/>
    <w:rsid w:val="00053E8F"/>
    <w:rsid w:val="00053F80"/>
    <w:rsid w:val="000544C4"/>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3954"/>
    <w:rsid w:val="000C511F"/>
    <w:rsid w:val="000C5EF9"/>
    <w:rsid w:val="000C65FD"/>
    <w:rsid w:val="000D04E0"/>
    <w:rsid w:val="000D0827"/>
    <w:rsid w:val="000D0974"/>
    <w:rsid w:val="000D19B1"/>
    <w:rsid w:val="000D3398"/>
    <w:rsid w:val="000D5B90"/>
    <w:rsid w:val="000E0FD6"/>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10B"/>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03D"/>
    <w:rsid w:val="00170580"/>
    <w:rsid w:val="00172F6C"/>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5B1"/>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38FD"/>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4A3F"/>
    <w:rsid w:val="002C5874"/>
    <w:rsid w:val="002C5B5D"/>
    <w:rsid w:val="002C6264"/>
    <w:rsid w:val="002C6EEF"/>
    <w:rsid w:val="002D00A4"/>
    <w:rsid w:val="002D0721"/>
    <w:rsid w:val="002D0954"/>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60F5"/>
    <w:rsid w:val="00317A94"/>
    <w:rsid w:val="00317B8E"/>
    <w:rsid w:val="00317C1A"/>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0EF7"/>
    <w:rsid w:val="0036295B"/>
    <w:rsid w:val="00364DBE"/>
    <w:rsid w:val="00365D84"/>
    <w:rsid w:val="00367A78"/>
    <w:rsid w:val="00367AE0"/>
    <w:rsid w:val="00371733"/>
    <w:rsid w:val="0037231E"/>
    <w:rsid w:val="003744DC"/>
    <w:rsid w:val="00374C93"/>
    <w:rsid w:val="0037519D"/>
    <w:rsid w:val="003751E3"/>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6097"/>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A53"/>
    <w:rsid w:val="003E7C50"/>
    <w:rsid w:val="003F12D9"/>
    <w:rsid w:val="003F23A0"/>
    <w:rsid w:val="003F43AA"/>
    <w:rsid w:val="003F5FFA"/>
    <w:rsid w:val="003F6637"/>
    <w:rsid w:val="003F732D"/>
    <w:rsid w:val="003F7835"/>
    <w:rsid w:val="003F78B9"/>
    <w:rsid w:val="00402842"/>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41D"/>
    <w:rsid w:val="00491FBA"/>
    <w:rsid w:val="00492082"/>
    <w:rsid w:val="00492245"/>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992"/>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4640"/>
    <w:rsid w:val="00585815"/>
    <w:rsid w:val="00586A1C"/>
    <w:rsid w:val="00587104"/>
    <w:rsid w:val="005874CA"/>
    <w:rsid w:val="005901DE"/>
    <w:rsid w:val="005907C1"/>
    <w:rsid w:val="00590D0C"/>
    <w:rsid w:val="00592779"/>
    <w:rsid w:val="00592C1A"/>
    <w:rsid w:val="005955DB"/>
    <w:rsid w:val="005A21C3"/>
    <w:rsid w:val="005A358A"/>
    <w:rsid w:val="005A4518"/>
    <w:rsid w:val="005A5DBE"/>
    <w:rsid w:val="005A64D3"/>
    <w:rsid w:val="005B04B2"/>
    <w:rsid w:val="005B09E5"/>
    <w:rsid w:val="005B29F6"/>
    <w:rsid w:val="005B3392"/>
    <w:rsid w:val="005B3427"/>
    <w:rsid w:val="005B3C68"/>
    <w:rsid w:val="005B4861"/>
    <w:rsid w:val="005B4B35"/>
    <w:rsid w:val="005B4F19"/>
    <w:rsid w:val="005B5215"/>
    <w:rsid w:val="005B562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E76B1"/>
    <w:rsid w:val="005F3D14"/>
    <w:rsid w:val="005F3EC6"/>
    <w:rsid w:val="005F41E0"/>
    <w:rsid w:val="005F4CE5"/>
    <w:rsid w:val="005F63A3"/>
    <w:rsid w:val="005F6E22"/>
    <w:rsid w:val="00600712"/>
    <w:rsid w:val="00601653"/>
    <w:rsid w:val="0060340E"/>
    <w:rsid w:val="00603543"/>
    <w:rsid w:val="006043CB"/>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286"/>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22B5"/>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983"/>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2F91"/>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1BA"/>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D0B"/>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62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37889"/>
    <w:rsid w:val="00B4103C"/>
    <w:rsid w:val="00B412FB"/>
    <w:rsid w:val="00B43970"/>
    <w:rsid w:val="00B45FAB"/>
    <w:rsid w:val="00B52771"/>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0F8"/>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1F1"/>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5FCA"/>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4E0"/>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72B"/>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2E00"/>
    <w:rsid w:val="00D6405F"/>
    <w:rsid w:val="00D64366"/>
    <w:rsid w:val="00D65909"/>
    <w:rsid w:val="00D65C72"/>
    <w:rsid w:val="00D666A3"/>
    <w:rsid w:val="00D67184"/>
    <w:rsid w:val="00D67C25"/>
    <w:rsid w:val="00D70720"/>
    <w:rsid w:val="00D722A8"/>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35A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0E44"/>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8CB"/>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005"/>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7DD50D"/>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CommentReference">
    <w:name w:val="annotation reference"/>
    <w:basedOn w:val="DefaultParagraphFont"/>
    <w:semiHidden/>
    <w:unhideWhenUsed/>
    <w:rsid w:val="003E7A53"/>
    <w:rPr>
      <w:sz w:val="16"/>
      <w:szCs w:val="16"/>
    </w:rPr>
  </w:style>
  <w:style w:type="paragraph" w:styleId="CommentText">
    <w:name w:val="annotation text"/>
    <w:basedOn w:val="Normal"/>
    <w:link w:val="CommentTextChar"/>
    <w:semiHidden/>
    <w:unhideWhenUsed/>
    <w:rsid w:val="003E7A53"/>
    <w:rPr>
      <w:sz w:val="20"/>
      <w:szCs w:val="20"/>
    </w:rPr>
  </w:style>
  <w:style w:type="character" w:customStyle="1" w:styleId="CommentTextChar">
    <w:name w:val="Comment Text Char"/>
    <w:basedOn w:val="DefaultParagraphFont"/>
    <w:link w:val="CommentText"/>
    <w:semiHidden/>
    <w:rsid w:val="003E7A53"/>
    <w:rPr>
      <w:rFonts w:ascii="Arial" w:hAnsi="Arial"/>
    </w:rPr>
  </w:style>
  <w:style w:type="paragraph" w:styleId="CommentSubject">
    <w:name w:val="annotation subject"/>
    <w:basedOn w:val="CommentText"/>
    <w:next w:val="CommentText"/>
    <w:link w:val="CommentSubjectChar"/>
    <w:semiHidden/>
    <w:unhideWhenUsed/>
    <w:rsid w:val="003E7A53"/>
    <w:rPr>
      <w:b/>
      <w:bCs/>
    </w:rPr>
  </w:style>
  <w:style w:type="character" w:customStyle="1" w:styleId="CommentSubjectChar">
    <w:name w:val="Comment Subject Char"/>
    <w:basedOn w:val="CommentTextChar"/>
    <w:link w:val="CommentSubject"/>
    <w:semiHidden/>
    <w:rsid w:val="003E7A53"/>
    <w:rPr>
      <w:rFonts w:ascii="Arial" w:hAnsi="Arial"/>
      <w:b/>
      <w:bCs/>
    </w:rPr>
  </w:style>
  <w:style w:type="character" w:customStyle="1" w:styleId="FooterChar">
    <w:name w:val="Footer Char"/>
    <w:basedOn w:val="DefaultParagraphFont"/>
    <w:link w:val="Footer"/>
    <w:uiPriority w:val="99"/>
    <w:rsid w:val="005E76B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2407</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Foster Care Matching Partnership Approach </vt:lpstr>
    </vt:vector>
  </TitlesOfParts>
  <Manager/>
  <Company>Queensland Government</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Matching Partnership Approach </dc:title>
  <dc:subject>Child Safety Policy </dc:subject>
  <dc:creator>Queensland Government</dc:creator>
  <cp:keywords>child, saftey, policy, care, foster, matching, partnership, approach</cp:keywords>
  <cp:lastModifiedBy>Eloise Eggleton</cp:lastModifiedBy>
  <cp:revision>5</cp:revision>
  <cp:lastPrinted>2022-05-26T23:28:00Z</cp:lastPrinted>
  <dcterms:created xsi:type="dcterms:W3CDTF">2022-09-30T06:29:00Z</dcterms:created>
  <dcterms:modified xsi:type="dcterms:W3CDTF">2024-11-18T07:16:00Z</dcterms:modified>
</cp:coreProperties>
</file>